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A1746" w14:textId="24AE27AD" w:rsidR="00DD643A" w:rsidRPr="004A3CB4" w:rsidRDefault="00DD643A" w:rsidP="00DD643A">
      <w:pPr>
        <w:ind w:firstLine="720"/>
        <w:jc w:val="both"/>
        <w:rPr>
          <w:rFonts w:ascii="Arial" w:hAnsi="Arial" w:cs="Arial"/>
          <w:lang w:val="mk-MK" w:eastAsia="en-US"/>
        </w:rPr>
      </w:pPr>
      <w:proofErr w:type="spellStart"/>
      <w:r w:rsidRPr="004A3CB4">
        <w:rPr>
          <w:rFonts w:ascii="Arial" w:hAnsi="Arial" w:cs="Arial"/>
        </w:rPr>
        <w:t>Судско-медиумскиот</w:t>
      </w:r>
      <w:proofErr w:type="spellEnd"/>
      <w:r w:rsidRPr="004A3CB4">
        <w:rPr>
          <w:rFonts w:ascii="Arial" w:hAnsi="Arial" w:cs="Arial"/>
        </w:rPr>
        <w:t xml:space="preserve"> </w:t>
      </w:r>
      <w:proofErr w:type="spellStart"/>
      <w:r w:rsidRPr="004A3CB4">
        <w:rPr>
          <w:rFonts w:ascii="Arial" w:hAnsi="Arial" w:cs="Arial"/>
        </w:rPr>
        <w:t>совет</w:t>
      </w:r>
      <w:proofErr w:type="spellEnd"/>
      <w:r w:rsidRPr="004A3CB4">
        <w:rPr>
          <w:rFonts w:ascii="Arial" w:hAnsi="Arial" w:cs="Arial"/>
        </w:rPr>
        <w:t xml:space="preserve"> </w:t>
      </w:r>
      <w:r w:rsidRPr="004A3CB4">
        <w:rPr>
          <w:rFonts w:ascii="Arial" w:hAnsi="Arial" w:cs="Arial"/>
          <w:lang w:val="mk-MK"/>
        </w:rPr>
        <w:t xml:space="preserve">при Здружението на судии на РСМ </w:t>
      </w:r>
      <w:r w:rsidRPr="004A3CB4">
        <w:rPr>
          <w:rFonts w:ascii="Arial" w:hAnsi="Arial" w:cs="Arial"/>
        </w:rPr>
        <w:t xml:space="preserve">на </w:t>
      </w:r>
      <w:r w:rsidRPr="004A3CB4">
        <w:rPr>
          <w:rFonts w:ascii="Arial" w:hAnsi="Arial" w:cs="Arial"/>
          <w:lang w:val="en-US"/>
        </w:rPr>
        <w:t>X</w:t>
      </w:r>
      <w:r w:rsidRPr="004A3CB4">
        <w:rPr>
          <w:rFonts w:ascii="Arial" w:hAnsi="Arial" w:cs="Arial"/>
        </w:rPr>
        <w:t xml:space="preserve">VI </w:t>
      </w:r>
      <w:proofErr w:type="spellStart"/>
      <w:r w:rsidRPr="004A3CB4">
        <w:rPr>
          <w:rFonts w:ascii="Arial" w:hAnsi="Arial" w:cs="Arial"/>
        </w:rPr>
        <w:t>седница</w:t>
      </w:r>
      <w:proofErr w:type="spellEnd"/>
      <w:r w:rsidRPr="004A3CB4">
        <w:rPr>
          <w:rFonts w:ascii="Arial" w:hAnsi="Arial" w:cs="Arial"/>
        </w:rPr>
        <w:t xml:space="preserve"> </w:t>
      </w:r>
      <w:proofErr w:type="spellStart"/>
      <w:r w:rsidRPr="004A3CB4">
        <w:rPr>
          <w:rFonts w:ascii="Arial" w:hAnsi="Arial" w:cs="Arial"/>
        </w:rPr>
        <w:t>што</w:t>
      </w:r>
      <w:proofErr w:type="spellEnd"/>
      <w:r w:rsidRPr="004A3CB4">
        <w:rPr>
          <w:rFonts w:ascii="Arial" w:hAnsi="Arial" w:cs="Arial"/>
        </w:rPr>
        <w:t xml:space="preserve"> се </w:t>
      </w:r>
      <w:proofErr w:type="spellStart"/>
      <w:r w:rsidRPr="004A3CB4">
        <w:rPr>
          <w:rFonts w:ascii="Arial" w:hAnsi="Arial" w:cs="Arial"/>
        </w:rPr>
        <w:t>одржа</w:t>
      </w:r>
      <w:proofErr w:type="spellEnd"/>
      <w:r w:rsidRPr="004A3CB4">
        <w:rPr>
          <w:rFonts w:ascii="Arial" w:hAnsi="Arial" w:cs="Arial"/>
        </w:rPr>
        <w:t xml:space="preserve"> на </w:t>
      </w:r>
      <w:r w:rsidRPr="004A3CB4">
        <w:rPr>
          <w:rFonts w:ascii="Arial" w:hAnsi="Arial" w:cs="Arial"/>
          <w:lang w:val="mk-MK"/>
        </w:rPr>
        <w:t>03</w:t>
      </w:r>
      <w:r w:rsidRPr="004A3CB4">
        <w:rPr>
          <w:rFonts w:ascii="Arial" w:hAnsi="Arial" w:cs="Arial"/>
        </w:rPr>
        <w:t>.</w:t>
      </w:r>
      <w:r w:rsidRPr="004A3CB4">
        <w:rPr>
          <w:rFonts w:ascii="Arial" w:hAnsi="Arial" w:cs="Arial"/>
          <w:lang w:val="mk-MK"/>
        </w:rPr>
        <w:t>12</w:t>
      </w:r>
      <w:r w:rsidRPr="004A3CB4">
        <w:rPr>
          <w:rFonts w:ascii="Arial" w:hAnsi="Arial" w:cs="Arial"/>
        </w:rPr>
        <w:t>.20</w:t>
      </w:r>
      <w:r w:rsidRPr="004A3CB4">
        <w:rPr>
          <w:rFonts w:ascii="Arial" w:hAnsi="Arial" w:cs="Arial"/>
          <w:lang w:val="mk-MK"/>
        </w:rPr>
        <w:t>20</w:t>
      </w:r>
      <w:r w:rsidRPr="004A3CB4">
        <w:rPr>
          <w:rFonts w:ascii="Arial" w:hAnsi="Arial" w:cs="Arial"/>
        </w:rPr>
        <w:t xml:space="preserve"> </w:t>
      </w:r>
      <w:proofErr w:type="spellStart"/>
      <w:r w:rsidRPr="004A3CB4">
        <w:rPr>
          <w:rFonts w:ascii="Arial" w:hAnsi="Arial" w:cs="Arial"/>
        </w:rPr>
        <w:t>година</w:t>
      </w:r>
      <w:proofErr w:type="spellEnd"/>
      <w:r w:rsidRPr="004A3CB4">
        <w:rPr>
          <w:rFonts w:ascii="Arial" w:hAnsi="Arial" w:cs="Arial"/>
        </w:rPr>
        <w:t xml:space="preserve">, </w:t>
      </w:r>
      <w:r w:rsidRPr="004A3CB4">
        <w:rPr>
          <w:rFonts w:ascii="Arial" w:hAnsi="Arial" w:cs="Arial"/>
          <w:lang w:val="mk-MK"/>
        </w:rPr>
        <w:t>в</w:t>
      </w:r>
      <w:proofErr w:type="spellStart"/>
      <w:r w:rsidRPr="004A3CB4">
        <w:rPr>
          <w:rFonts w:ascii="Arial" w:hAnsi="Arial" w:cs="Arial"/>
        </w:rPr>
        <w:t>рз</w:t>
      </w:r>
      <w:proofErr w:type="spellEnd"/>
      <w:r w:rsidRPr="004A3CB4">
        <w:rPr>
          <w:rFonts w:ascii="Arial" w:hAnsi="Arial" w:cs="Arial"/>
        </w:rPr>
        <w:t xml:space="preserve"> </w:t>
      </w:r>
      <w:proofErr w:type="spellStart"/>
      <w:r w:rsidRPr="004A3CB4">
        <w:rPr>
          <w:rFonts w:ascii="Arial" w:hAnsi="Arial" w:cs="Arial"/>
        </w:rPr>
        <w:t>основа</w:t>
      </w:r>
      <w:proofErr w:type="spellEnd"/>
      <w:r w:rsidRPr="004A3CB4">
        <w:rPr>
          <w:rFonts w:ascii="Arial" w:hAnsi="Arial" w:cs="Arial"/>
        </w:rPr>
        <w:t xml:space="preserve"> на </w:t>
      </w:r>
      <w:proofErr w:type="spellStart"/>
      <w:r w:rsidRPr="004A3CB4">
        <w:rPr>
          <w:rFonts w:ascii="Arial" w:hAnsi="Arial" w:cs="Arial"/>
        </w:rPr>
        <w:t>Деловникот</w:t>
      </w:r>
      <w:proofErr w:type="spellEnd"/>
      <w:r w:rsidRPr="004A3CB4">
        <w:rPr>
          <w:rFonts w:ascii="Arial" w:hAnsi="Arial" w:cs="Arial"/>
        </w:rPr>
        <w:t xml:space="preserve"> </w:t>
      </w:r>
      <w:proofErr w:type="spellStart"/>
      <w:r w:rsidRPr="004A3CB4">
        <w:rPr>
          <w:rFonts w:ascii="Arial" w:hAnsi="Arial" w:cs="Arial"/>
        </w:rPr>
        <w:t>за</w:t>
      </w:r>
      <w:proofErr w:type="spellEnd"/>
      <w:r w:rsidRPr="004A3CB4">
        <w:rPr>
          <w:rFonts w:ascii="Arial" w:hAnsi="Arial" w:cs="Arial"/>
        </w:rPr>
        <w:t xml:space="preserve"> </w:t>
      </w:r>
      <w:proofErr w:type="spellStart"/>
      <w:r w:rsidRPr="004A3CB4">
        <w:rPr>
          <w:rFonts w:ascii="Arial" w:hAnsi="Arial" w:cs="Arial"/>
        </w:rPr>
        <w:t>работа</w:t>
      </w:r>
      <w:proofErr w:type="spellEnd"/>
      <w:r w:rsidRPr="004A3CB4">
        <w:rPr>
          <w:rFonts w:ascii="Arial" w:hAnsi="Arial" w:cs="Arial"/>
        </w:rPr>
        <w:t xml:space="preserve">, </w:t>
      </w:r>
      <w:r w:rsidR="005E20FE" w:rsidRPr="004A3CB4">
        <w:rPr>
          <w:rFonts w:ascii="Arial" w:hAnsi="Arial" w:cs="Arial"/>
          <w:lang w:val="mk-MK"/>
        </w:rPr>
        <w:t xml:space="preserve">а по поднесена иницијатива </w:t>
      </w:r>
      <w:proofErr w:type="spellStart"/>
      <w:r w:rsidRPr="004A3CB4">
        <w:rPr>
          <w:rFonts w:ascii="Arial" w:hAnsi="Arial" w:cs="Arial"/>
        </w:rPr>
        <w:t>го</w:t>
      </w:r>
      <w:proofErr w:type="spellEnd"/>
      <w:r w:rsidRPr="004A3CB4">
        <w:rPr>
          <w:rFonts w:ascii="Arial" w:hAnsi="Arial" w:cs="Arial"/>
        </w:rPr>
        <w:t xml:space="preserve"> </w:t>
      </w:r>
      <w:proofErr w:type="spellStart"/>
      <w:r w:rsidRPr="004A3CB4">
        <w:rPr>
          <w:rFonts w:ascii="Arial" w:hAnsi="Arial" w:cs="Arial"/>
        </w:rPr>
        <w:t>донесе</w:t>
      </w:r>
      <w:proofErr w:type="spellEnd"/>
      <w:r w:rsidRPr="004A3CB4">
        <w:rPr>
          <w:rFonts w:ascii="Arial" w:hAnsi="Arial" w:cs="Arial"/>
        </w:rPr>
        <w:t xml:space="preserve"> </w:t>
      </w:r>
      <w:proofErr w:type="spellStart"/>
      <w:r w:rsidRPr="004A3CB4">
        <w:rPr>
          <w:rFonts w:ascii="Arial" w:hAnsi="Arial" w:cs="Arial"/>
        </w:rPr>
        <w:t>следното</w:t>
      </w:r>
      <w:proofErr w:type="spellEnd"/>
    </w:p>
    <w:p w14:paraId="55FBD6AF" w14:textId="77777777" w:rsidR="00DD643A" w:rsidRPr="004A3CB4" w:rsidRDefault="00DD643A" w:rsidP="00DD643A">
      <w:pPr>
        <w:rPr>
          <w:rFonts w:ascii="Arial" w:hAnsi="Arial" w:cs="Arial"/>
          <w:lang w:val="mk-MK"/>
        </w:rPr>
      </w:pPr>
    </w:p>
    <w:p w14:paraId="3967D3F6" w14:textId="77777777" w:rsidR="00DD643A" w:rsidRPr="00B604A1" w:rsidRDefault="00DD643A" w:rsidP="00DD643A">
      <w:pPr>
        <w:jc w:val="center"/>
        <w:rPr>
          <w:rFonts w:ascii="Arial" w:hAnsi="Arial" w:cs="Arial"/>
          <w:sz w:val="22"/>
          <w:szCs w:val="22"/>
          <w:lang w:val="mk-MK"/>
        </w:rPr>
      </w:pPr>
    </w:p>
    <w:p w14:paraId="5F3B5CC8" w14:textId="77777777" w:rsidR="00DD643A" w:rsidRPr="00B604A1" w:rsidRDefault="00DD643A" w:rsidP="00DD643A">
      <w:pPr>
        <w:jc w:val="center"/>
        <w:rPr>
          <w:rFonts w:ascii="Arial" w:hAnsi="Arial" w:cs="Arial"/>
          <w:sz w:val="22"/>
          <w:szCs w:val="22"/>
          <w:lang w:val="mk-MK"/>
        </w:rPr>
      </w:pPr>
    </w:p>
    <w:p w14:paraId="03634B63" w14:textId="521905E6" w:rsidR="00DD643A" w:rsidRPr="00B604A1" w:rsidRDefault="00DD643A" w:rsidP="00DD643A">
      <w:pPr>
        <w:jc w:val="center"/>
        <w:rPr>
          <w:rFonts w:ascii="Arial" w:hAnsi="Arial" w:cs="Arial"/>
          <w:sz w:val="22"/>
          <w:szCs w:val="22"/>
          <w:lang w:val="mk-MK"/>
        </w:rPr>
      </w:pPr>
    </w:p>
    <w:p w14:paraId="2504288B" w14:textId="2B941AC3" w:rsidR="00BE51A0" w:rsidRPr="00B604A1" w:rsidRDefault="00BE51A0" w:rsidP="00DD643A">
      <w:pPr>
        <w:jc w:val="center"/>
        <w:rPr>
          <w:rFonts w:ascii="Arial" w:hAnsi="Arial" w:cs="Arial"/>
          <w:sz w:val="22"/>
          <w:szCs w:val="22"/>
          <w:lang w:val="mk-MK"/>
        </w:rPr>
      </w:pPr>
    </w:p>
    <w:p w14:paraId="6BD38281" w14:textId="2C427CA2" w:rsidR="00BE51A0" w:rsidRPr="00B604A1" w:rsidRDefault="00BE51A0" w:rsidP="00DD643A">
      <w:pPr>
        <w:jc w:val="center"/>
        <w:rPr>
          <w:rFonts w:ascii="Arial" w:hAnsi="Arial" w:cs="Arial"/>
          <w:sz w:val="22"/>
          <w:szCs w:val="22"/>
          <w:lang w:val="mk-MK"/>
        </w:rPr>
      </w:pPr>
    </w:p>
    <w:p w14:paraId="0DB430BD" w14:textId="77777777" w:rsidR="00BE51A0" w:rsidRPr="00B604A1" w:rsidRDefault="00BE51A0" w:rsidP="00DD643A">
      <w:pPr>
        <w:jc w:val="center"/>
        <w:rPr>
          <w:rFonts w:ascii="Arial" w:hAnsi="Arial" w:cs="Arial"/>
          <w:sz w:val="22"/>
          <w:szCs w:val="22"/>
          <w:lang w:val="mk-MK"/>
        </w:rPr>
      </w:pPr>
    </w:p>
    <w:p w14:paraId="134FC991" w14:textId="77777777" w:rsidR="00DD643A" w:rsidRPr="00B604A1" w:rsidRDefault="00DD643A" w:rsidP="00DD643A">
      <w:pPr>
        <w:jc w:val="center"/>
        <w:rPr>
          <w:rFonts w:ascii="Arial" w:hAnsi="Arial" w:cs="Arial"/>
          <w:sz w:val="22"/>
          <w:szCs w:val="22"/>
          <w:lang w:val="mk-MK"/>
        </w:rPr>
      </w:pPr>
    </w:p>
    <w:p w14:paraId="76F486C8" w14:textId="77777777" w:rsidR="00DD643A" w:rsidRPr="00B604A1" w:rsidRDefault="00DD643A" w:rsidP="00DD643A">
      <w:pPr>
        <w:jc w:val="center"/>
        <w:rPr>
          <w:rFonts w:ascii="Arial" w:hAnsi="Arial" w:cs="Arial"/>
          <w:sz w:val="22"/>
          <w:szCs w:val="22"/>
          <w:lang w:val="mk-MK"/>
        </w:rPr>
      </w:pPr>
    </w:p>
    <w:p w14:paraId="1DE38EF5" w14:textId="77777777" w:rsidR="00DD643A" w:rsidRPr="00B604A1" w:rsidRDefault="00DD643A" w:rsidP="00DD643A">
      <w:pPr>
        <w:jc w:val="center"/>
        <w:rPr>
          <w:rFonts w:ascii="Arial" w:hAnsi="Arial" w:cs="Arial"/>
          <w:sz w:val="22"/>
          <w:szCs w:val="22"/>
          <w:lang w:val="mk-MK"/>
        </w:rPr>
      </w:pPr>
    </w:p>
    <w:p w14:paraId="3DF020D9" w14:textId="77777777" w:rsidR="00DD643A" w:rsidRPr="00B604A1" w:rsidRDefault="00DD643A" w:rsidP="00DD643A">
      <w:pPr>
        <w:jc w:val="center"/>
        <w:rPr>
          <w:rFonts w:ascii="Arial" w:hAnsi="Arial" w:cs="Arial"/>
          <w:sz w:val="22"/>
          <w:szCs w:val="22"/>
          <w:lang w:val="mk-MK"/>
        </w:rPr>
      </w:pPr>
    </w:p>
    <w:p w14:paraId="4029087D" w14:textId="77777777" w:rsidR="00DD643A" w:rsidRPr="00B604A1" w:rsidRDefault="00DD643A" w:rsidP="00DD643A">
      <w:pPr>
        <w:jc w:val="center"/>
        <w:rPr>
          <w:rFonts w:ascii="Arial" w:hAnsi="Arial" w:cs="Arial"/>
          <w:sz w:val="22"/>
          <w:szCs w:val="22"/>
          <w:lang w:val="mk-MK"/>
        </w:rPr>
      </w:pPr>
    </w:p>
    <w:p w14:paraId="01376D38" w14:textId="77777777" w:rsidR="00DD643A" w:rsidRPr="00B604A1" w:rsidRDefault="00DD643A" w:rsidP="00DD643A">
      <w:pPr>
        <w:jc w:val="center"/>
        <w:rPr>
          <w:rFonts w:ascii="Arial" w:hAnsi="Arial" w:cs="Arial"/>
          <w:sz w:val="22"/>
          <w:szCs w:val="22"/>
          <w:lang w:val="mk-MK"/>
        </w:rPr>
      </w:pPr>
    </w:p>
    <w:p w14:paraId="4665AD99" w14:textId="77777777" w:rsidR="00DD643A" w:rsidRPr="00B604A1" w:rsidRDefault="00DD643A" w:rsidP="00DD643A">
      <w:pPr>
        <w:jc w:val="center"/>
        <w:rPr>
          <w:rFonts w:ascii="Arial" w:hAnsi="Arial" w:cs="Arial"/>
          <w:sz w:val="22"/>
          <w:szCs w:val="22"/>
          <w:lang w:val="mk-MK"/>
        </w:rPr>
      </w:pPr>
    </w:p>
    <w:p w14:paraId="45C19F86" w14:textId="43520084" w:rsidR="00DD643A" w:rsidRPr="004A3CB4" w:rsidRDefault="00DD643A" w:rsidP="00DD643A">
      <w:pPr>
        <w:jc w:val="center"/>
        <w:rPr>
          <w:rFonts w:ascii="Arial" w:hAnsi="Arial" w:cs="Arial"/>
          <w:b/>
          <w:sz w:val="40"/>
          <w:szCs w:val="40"/>
          <w:lang w:val="mk-MK"/>
        </w:rPr>
      </w:pPr>
      <w:r w:rsidRPr="004A3CB4">
        <w:rPr>
          <w:rFonts w:ascii="Arial" w:hAnsi="Arial" w:cs="Arial"/>
          <w:b/>
          <w:sz w:val="40"/>
          <w:szCs w:val="40"/>
          <w:lang w:val="mk-MK"/>
        </w:rPr>
        <w:t>М</w:t>
      </w:r>
      <w:r w:rsidR="00984680" w:rsidRPr="004A3CB4">
        <w:rPr>
          <w:rFonts w:ascii="Arial" w:hAnsi="Arial" w:cs="Arial"/>
          <w:b/>
          <w:sz w:val="40"/>
          <w:szCs w:val="40"/>
          <w:lang w:val="mk-MK"/>
        </w:rPr>
        <w:t>ИСЛЕЊЕ</w:t>
      </w:r>
      <w:r w:rsidRPr="004A3CB4">
        <w:rPr>
          <w:rFonts w:ascii="Arial" w:hAnsi="Arial" w:cs="Arial"/>
          <w:b/>
          <w:sz w:val="40"/>
          <w:szCs w:val="40"/>
          <w:lang w:val="mk-MK"/>
        </w:rPr>
        <w:t xml:space="preserve"> бр.</w:t>
      </w:r>
      <w:r w:rsidRPr="009E174F">
        <w:rPr>
          <w:rFonts w:ascii="Arial" w:hAnsi="Arial" w:cs="Arial"/>
          <w:b/>
          <w:sz w:val="40"/>
          <w:szCs w:val="40"/>
          <w:lang w:val="mk-MK"/>
        </w:rPr>
        <w:t xml:space="preserve"> 2 </w:t>
      </w:r>
      <w:r w:rsidRPr="004A3CB4">
        <w:rPr>
          <w:rFonts w:ascii="Arial" w:hAnsi="Arial" w:cs="Arial"/>
          <w:b/>
          <w:sz w:val="40"/>
          <w:szCs w:val="40"/>
          <w:lang w:val="mk-MK"/>
        </w:rPr>
        <w:t>(2020)</w:t>
      </w:r>
    </w:p>
    <w:p w14:paraId="314A1332" w14:textId="77777777" w:rsidR="00DD643A" w:rsidRPr="004A3CB4" w:rsidRDefault="00DD643A" w:rsidP="00DD643A">
      <w:pPr>
        <w:rPr>
          <w:rFonts w:ascii="Arial" w:hAnsi="Arial" w:cs="Arial"/>
          <w:b/>
          <w:sz w:val="40"/>
          <w:szCs w:val="40"/>
          <w:lang w:val="mk-MK"/>
        </w:rPr>
      </w:pPr>
    </w:p>
    <w:p w14:paraId="1125F544" w14:textId="77777777" w:rsidR="00DD643A" w:rsidRPr="004A3CB4" w:rsidRDefault="00DD643A" w:rsidP="00DD643A">
      <w:pPr>
        <w:jc w:val="center"/>
        <w:rPr>
          <w:rFonts w:ascii="Arial" w:hAnsi="Arial" w:cs="Arial"/>
          <w:b/>
          <w:sz w:val="28"/>
          <w:szCs w:val="28"/>
          <w:lang w:val="mk-MK"/>
        </w:rPr>
      </w:pPr>
      <w:r w:rsidRPr="004A3CB4">
        <w:rPr>
          <w:rFonts w:ascii="Arial" w:hAnsi="Arial" w:cs="Arial"/>
          <w:b/>
          <w:sz w:val="28"/>
          <w:szCs w:val="28"/>
          <w:lang w:val="mk-MK"/>
        </w:rPr>
        <w:t xml:space="preserve">за начинот на известување на медиумите </w:t>
      </w:r>
    </w:p>
    <w:p w14:paraId="01CF448D" w14:textId="7ABA0441" w:rsidR="00DD643A" w:rsidRPr="00B604A1" w:rsidRDefault="00DD643A" w:rsidP="00DD643A">
      <w:pPr>
        <w:jc w:val="center"/>
        <w:rPr>
          <w:rFonts w:ascii="Arial" w:hAnsi="Arial" w:cs="Arial"/>
          <w:b/>
          <w:sz w:val="22"/>
          <w:szCs w:val="22"/>
          <w:lang w:val="mk-MK"/>
        </w:rPr>
      </w:pPr>
      <w:r w:rsidRPr="004A3CB4">
        <w:rPr>
          <w:rFonts w:ascii="Arial" w:hAnsi="Arial" w:cs="Arial"/>
          <w:b/>
          <w:sz w:val="28"/>
          <w:szCs w:val="28"/>
          <w:lang w:val="mk-MK"/>
        </w:rPr>
        <w:t>при објава на пресуда</w:t>
      </w:r>
    </w:p>
    <w:p w14:paraId="07859178" w14:textId="77777777" w:rsidR="00DD643A" w:rsidRPr="00B604A1" w:rsidRDefault="00DD643A" w:rsidP="00DD643A">
      <w:pPr>
        <w:jc w:val="center"/>
        <w:rPr>
          <w:rFonts w:ascii="Arial" w:hAnsi="Arial" w:cs="Arial"/>
          <w:b/>
          <w:sz w:val="22"/>
          <w:szCs w:val="22"/>
          <w:lang w:val="mk-MK"/>
        </w:rPr>
      </w:pPr>
    </w:p>
    <w:p w14:paraId="2A2A5D92" w14:textId="77777777" w:rsidR="00DD643A" w:rsidRPr="00B604A1" w:rsidRDefault="00DD643A" w:rsidP="00DD643A">
      <w:pPr>
        <w:jc w:val="center"/>
        <w:rPr>
          <w:rFonts w:ascii="Arial" w:hAnsi="Arial" w:cs="Arial"/>
          <w:b/>
          <w:sz w:val="22"/>
          <w:szCs w:val="22"/>
          <w:lang w:val="mk-MK"/>
        </w:rPr>
      </w:pPr>
    </w:p>
    <w:p w14:paraId="3654849E" w14:textId="77777777" w:rsidR="00DD643A" w:rsidRPr="00B604A1" w:rsidRDefault="00DD643A" w:rsidP="00DD643A">
      <w:pPr>
        <w:jc w:val="center"/>
        <w:rPr>
          <w:rFonts w:ascii="Arial" w:hAnsi="Arial" w:cs="Arial"/>
          <w:b/>
          <w:sz w:val="22"/>
          <w:szCs w:val="22"/>
          <w:lang w:val="mk-MK"/>
        </w:rPr>
      </w:pPr>
    </w:p>
    <w:p w14:paraId="63708324" w14:textId="77777777" w:rsidR="00DD643A" w:rsidRPr="00B604A1" w:rsidRDefault="00DD643A" w:rsidP="00DD643A">
      <w:pPr>
        <w:jc w:val="center"/>
        <w:rPr>
          <w:rFonts w:ascii="Arial" w:hAnsi="Arial" w:cs="Arial"/>
          <w:b/>
          <w:sz w:val="22"/>
          <w:szCs w:val="22"/>
          <w:lang w:val="mk-MK"/>
        </w:rPr>
      </w:pPr>
    </w:p>
    <w:p w14:paraId="6E63E739" w14:textId="77777777" w:rsidR="00DD643A" w:rsidRPr="00B604A1" w:rsidRDefault="00DD643A" w:rsidP="00DD643A">
      <w:pPr>
        <w:jc w:val="center"/>
        <w:rPr>
          <w:rFonts w:ascii="Arial" w:hAnsi="Arial" w:cs="Arial"/>
          <w:b/>
          <w:sz w:val="22"/>
          <w:szCs w:val="22"/>
          <w:lang w:val="mk-MK"/>
        </w:rPr>
      </w:pPr>
    </w:p>
    <w:p w14:paraId="09AA6C2C" w14:textId="77777777" w:rsidR="00DD643A" w:rsidRPr="00B604A1" w:rsidRDefault="00DD643A" w:rsidP="00DD643A">
      <w:pPr>
        <w:jc w:val="center"/>
        <w:rPr>
          <w:rFonts w:ascii="Arial" w:hAnsi="Arial" w:cs="Arial"/>
          <w:b/>
          <w:sz w:val="22"/>
          <w:szCs w:val="22"/>
          <w:lang w:val="mk-MK"/>
        </w:rPr>
      </w:pPr>
    </w:p>
    <w:p w14:paraId="6A048E34" w14:textId="77777777" w:rsidR="00DD643A" w:rsidRPr="00B604A1" w:rsidRDefault="00DD643A" w:rsidP="00DD643A">
      <w:pPr>
        <w:jc w:val="center"/>
        <w:rPr>
          <w:rFonts w:ascii="Arial" w:hAnsi="Arial" w:cs="Arial"/>
          <w:b/>
          <w:sz w:val="22"/>
          <w:szCs w:val="22"/>
          <w:lang w:val="mk-MK"/>
        </w:rPr>
      </w:pPr>
    </w:p>
    <w:p w14:paraId="4BD03FE6" w14:textId="77777777" w:rsidR="00DD643A" w:rsidRPr="00B604A1" w:rsidRDefault="00DD643A" w:rsidP="00DD643A">
      <w:pPr>
        <w:jc w:val="center"/>
        <w:rPr>
          <w:rFonts w:ascii="Arial" w:hAnsi="Arial" w:cs="Arial"/>
          <w:b/>
          <w:sz w:val="22"/>
          <w:szCs w:val="22"/>
          <w:lang w:val="mk-MK"/>
        </w:rPr>
      </w:pPr>
    </w:p>
    <w:p w14:paraId="0F3040AF" w14:textId="77777777" w:rsidR="00DD643A" w:rsidRPr="00B604A1" w:rsidRDefault="00DD643A" w:rsidP="00DD643A">
      <w:pPr>
        <w:jc w:val="center"/>
        <w:rPr>
          <w:rFonts w:ascii="Arial" w:hAnsi="Arial" w:cs="Arial"/>
          <w:b/>
          <w:sz w:val="22"/>
          <w:szCs w:val="22"/>
          <w:lang w:val="mk-MK"/>
        </w:rPr>
      </w:pPr>
    </w:p>
    <w:p w14:paraId="492E4327" w14:textId="77777777" w:rsidR="00DD643A" w:rsidRPr="00B604A1" w:rsidRDefault="00DD643A" w:rsidP="00DD643A">
      <w:pPr>
        <w:jc w:val="center"/>
        <w:rPr>
          <w:rFonts w:ascii="Arial" w:hAnsi="Arial" w:cs="Arial"/>
          <w:b/>
          <w:sz w:val="22"/>
          <w:szCs w:val="22"/>
          <w:lang w:val="mk-MK"/>
        </w:rPr>
      </w:pPr>
    </w:p>
    <w:p w14:paraId="6E9A6C27" w14:textId="77777777" w:rsidR="00DD643A" w:rsidRPr="00B604A1" w:rsidRDefault="00DD643A" w:rsidP="00DD643A">
      <w:pPr>
        <w:jc w:val="center"/>
        <w:rPr>
          <w:rFonts w:ascii="Arial" w:hAnsi="Arial" w:cs="Arial"/>
          <w:b/>
          <w:sz w:val="22"/>
          <w:szCs w:val="22"/>
          <w:lang w:val="mk-MK"/>
        </w:rPr>
      </w:pPr>
    </w:p>
    <w:p w14:paraId="27F049DA" w14:textId="77777777" w:rsidR="00DD643A" w:rsidRPr="00B604A1" w:rsidRDefault="00DD643A" w:rsidP="00984680">
      <w:pPr>
        <w:jc w:val="center"/>
        <w:rPr>
          <w:rFonts w:ascii="Arial" w:hAnsi="Arial" w:cs="Arial"/>
          <w:b/>
          <w:sz w:val="22"/>
          <w:szCs w:val="22"/>
          <w:lang w:val="mk-MK"/>
        </w:rPr>
      </w:pPr>
    </w:p>
    <w:p w14:paraId="2B6EF74A" w14:textId="5552B989" w:rsidR="00984680" w:rsidRPr="00B604A1" w:rsidRDefault="00984680" w:rsidP="00984680">
      <w:pPr>
        <w:jc w:val="center"/>
        <w:rPr>
          <w:rFonts w:ascii="Arial" w:hAnsi="Arial" w:cs="Arial"/>
          <w:bCs/>
          <w:sz w:val="22"/>
          <w:szCs w:val="22"/>
          <w:lang w:val="mk-MK"/>
        </w:rPr>
      </w:pPr>
    </w:p>
    <w:p w14:paraId="45270047" w14:textId="768EDD0B" w:rsidR="004A3CB4" w:rsidRPr="00841500" w:rsidRDefault="004A3CB4" w:rsidP="004A3CB4">
      <w:pPr>
        <w:jc w:val="center"/>
        <w:rPr>
          <w:b/>
          <w:sz w:val="32"/>
          <w:szCs w:val="32"/>
          <w:lang w:val="mk-MK"/>
        </w:rPr>
      </w:pPr>
      <w:r w:rsidRPr="00841500">
        <w:rPr>
          <w:b/>
          <w:sz w:val="32"/>
          <w:szCs w:val="32"/>
          <w:lang w:val="mk-MK"/>
        </w:rPr>
        <w:t xml:space="preserve">Скопје, </w:t>
      </w:r>
      <w:r w:rsidR="008E29F0" w:rsidRPr="00C07286">
        <w:rPr>
          <w:b/>
          <w:sz w:val="32"/>
          <w:szCs w:val="32"/>
          <w:lang w:val="mk-MK"/>
        </w:rPr>
        <w:t xml:space="preserve">09 </w:t>
      </w:r>
      <w:r w:rsidR="008E29F0">
        <w:rPr>
          <w:b/>
          <w:sz w:val="32"/>
          <w:szCs w:val="32"/>
          <w:lang w:val="mk-MK"/>
        </w:rPr>
        <w:t>Декември</w:t>
      </w:r>
      <w:r w:rsidRPr="00841500">
        <w:rPr>
          <w:b/>
          <w:sz w:val="32"/>
          <w:szCs w:val="32"/>
          <w:lang w:val="mk-MK"/>
        </w:rPr>
        <w:t xml:space="preserve"> 2020 година</w:t>
      </w:r>
    </w:p>
    <w:p w14:paraId="4858E9C8" w14:textId="160D788C" w:rsidR="00BE51A0" w:rsidRPr="00B604A1" w:rsidRDefault="00BE51A0" w:rsidP="00984680">
      <w:pPr>
        <w:jc w:val="both"/>
        <w:rPr>
          <w:rFonts w:ascii="Arial" w:hAnsi="Arial" w:cs="Arial"/>
          <w:sz w:val="22"/>
          <w:szCs w:val="22"/>
          <w:lang w:val="mk-MK"/>
        </w:rPr>
      </w:pPr>
    </w:p>
    <w:p w14:paraId="577CFB7C" w14:textId="70C89D49" w:rsidR="00BE51A0" w:rsidRPr="00B604A1" w:rsidRDefault="00BE51A0" w:rsidP="00984680">
      <w:pPr>
        <w:jc w:val="both"/>
        <w:rPr>
          <w:rFonts w:ascii="Arial" w:hAnsi="Arial" w:cs="Arial"/>
          <w:sz w:val="22"/>
          <w:szCs w:val="22"/>
          <w:lang w:val="mk-MK"/>
        </w:rPr>
      </w:pPr>
    </w:p>
    <w:p w14:paraId="5B46E02C" w14:textId="4912CC21" w:rsidR="00BE51A0" w:rsidRPr="00B604A1" w:rsidRDefault="00BE51A0" w:rsidP="00984680">
      <w:pPr>
        <w:jc w:val="both"/>
        <w:rPr>
          <w:rFonts w:ascii="Arial" w:hAnsi="Arial" w:cs="Arial"/>
          <w:sz w:val="22"/>
          <w:szCs w:val="22"/>
          <w:lang w:val="mk-MK"/>
        </w:rPr>
      </w:pPr>
    </w:p>
    <w:p w14:paraId="51B95D63" w14:textId="77777777" w:rsidR="00BE51A0" w:rsidRPr="00B604A1" w:rsidRDefault="00BE51A0" w:rsidP="00984680">
      <w:pPr>
        <w:jc w:val="both"/>
        <w:rPr>
          <w:rFonts w:ascii="Arial" w:hAnsi="Arial" w:cs="Arial"/>
          <w:sz w:val="22"/>
          <w:szCs w:val="22"/>
          <w:lang w:val="mk-MK"/>
        </w:rPr>
      </w:pPr>
    </w:p>
    <w:p w14:paraId="1957A2D1" w14:textId="77777777" w:rsidR="004A3CB4" w:rsidRDefault="004A3CB4" w:rsidP="00984680">
      <w:pPr>
        <w:ind w:firstLine="720"/>
        <w:jc w:val="both"/>
        <w:rPr>
          <w:rFonts w:ascii="Arial" w:hAnsi="Arial" w:cs="Arial"/>
          <w:sz w:val="22"/>
          <w:szCs w:val="22"/>
          <w:lang w:val="mk-MK"/>
        </w:rPr>
      </w:pPr>
    </w:p>
    <w:p w14:paraId="7AFF3FFA" w14:textId="77777777" w:rsidR="004A3CB4" w:rsidRDefault="004A3CB4" w:rsidP="00984680">
      <w:pPr>
        <w:ind w:firstLine="720"/>
        <w:jc w:val="both"/>
        <w:rPr>
          <w:rFonts w:ascii="Arial" w:hAnsi="Arial" w:cs="Arial"/>
          <w:sz w:val="22"/>
          <w:szCs w:val="22"/>
          <w:lang w:val="mk-MK"/>
        </w:rPr>
      </w:pPr>
    </w:p>
    <w:p w14:paraId="3EED59C9" w14:textId="77777777" w:rsidR="004A3CB4" w:rsidRDefault="004A3CB4" w:rsidP="00984680">
      <w:pPr>
        <w:ind w:firstLine="720"/>
        <w:jc w:val="both"/>
        <w:rPr>
          <w:rFonts w:ascii="Arial" w:hAnsi="Arial" w:cs="Arial"/>
          <w:sz w:val="22"/>
          <w:szCs w:val="22"/>
          <w:lang w:val="mk-MK"/>
        </w:rPr>
      </w:pPr>
    </w:p>
    <w:p w14:paraId="3B5D7EDF" w14:textId="77777777" w:rsidR="004A3CB4" w:rsidRDefault="004A3CB4" w:rsidP="00984680">
      <w:pPr>
        <w:ind w:firstLine="720"/>
        <w:jc w:val="both"/>
        <w:rPr>
          <w:rFonts w:ascii="Arial" w:hAnsi="Arial" w:cs="Arial"/>
          <w:sz w:val="22"/>
          <w:szCs w:val="22"/>
          <w:lang w:val="mk-MK"/>
        </w:rPr>
      </w:pPr>
    </w:p>
    <w:p w14:paraId="5ABD47B6" w14:textId="77777777" w:rsidR="004A3CB4" w:rsidRDefault="004A3CB4" w:rsidP="00984680">
      <w:pPr>
        <w:ind w:firstLine="720"/>
        <w:jc w:val="both"/>
        <w:rPr>
          <w:rFonts w:ascii="Arial" w:hAnsi="Arial" w:cs="Arial"/>
          <w:sz w:val="22"/>
          <w:szCs w:val="22"/>
          <w:lang w:val="mk-MK"/>
        </w:rPr>
      </w:pPr>
    </w:p>
    <w:p w14:paraId="69AB75B3" w14:textId="77777777" w:rsidR="004A3CB4" w:rsidRDefault="004A3CB4" w:rsidP="00984680">
      <w:pPr>
        <w:ind w:firstLine="720"/>
        <w:jc w:val="both"/>
        <w:rPr>
          <w:rFonts w:ascii="Arial" w:hAnsi="Arial" w:cs="Arial"/>
          <w:sz w:val="22"/>
          <w:szCs w:val="22"/>
          <w:lang w:val="mk-MK"/>
        </w:rPr>
      </w:pPr>
    </w:p>
    <w:p w14:paraId="372A6C46" w14:textId="77777777" w:rsidR="004A3CB4" w:rsidRDefault="004A3CB4" w:rsidP="00984680">
      <w:pPr>
        <w:ind w:firstLine="720"/>
        <w:jc w:val="both"/>
        <w:rPr>
          <w:rFonts w:ascii="Arial" w:hAnsi="Arial" w:cs="Arial"/>
          <w:sz w:val="22"/>
          <w:szCs w:val="22"/>
          <w:lang w:val="mk-MK"/>
        </w:rPr>
      </w:pPr>
    </w:p>
    <w:p w14:paraId="1ED457C2" w14:textId="77777777" w:rsidR="004A3CB4" w:rsidRDefault="004A3CB4" w:rsidP="00984680">
      <w:pPr>
        <w:ind w:firstLine="720"/>
        <w:jc w:val="both"/>
        <w:rPr>
          <w:rFonts w:ascii="Arial" w:hAnsi="Arial" w:cs="Arial"/>
          <w:sz w:val="22"/>
          <w:szCs w:val="22"/>
          <w:lang w:val="mk-MK"/>
        </w:rPr>
      </w:pPr>
    </w:p>
    <w:p w14:paraId="0333219D" w14:textId="77777777" w:rsidR="004A3CB4" w:rsidRDefault="004A3CB4" w:rsidP="00984680">
      <w:pPr>
        <w:ind w:firstLine="720"/>
        <w:jc w:val="both"/>
        <w:rPr>
          <w:rFonts w:ascii="Arial" w:hAnsi="Arial" w:cs="Arial"/>
          <w:sz w:val="22"/>
          <w:szCs w:val="22"/>
          <w:lang w:val="mk-MK"/>
        </w:rPr>
      </w:pPr>
    </w:p>
    <w:p w14:paraId="44094A70" w14:textId="77777777" w:rsidR="004A3CB4" w:rsidRDefault="004A3CB4" w:rsidP="00984680">
      <w:pPr>
        <w:ind w:firstLine="720"/>
        <w:jc w:val="both"/>
        <w:rPr>
          <w:rFonts w:ascii="Arial" w:hAnsi="Arial" w:cs="Arial"/>
          <w:sz w:val="22"/>
          <w:szCs w:val="22"/>
          <w:lang w:val="mk-MK"/>
        </w:rPr>
      </w:pPr>
    </w:p>
    <w:p w14:paraId="533A32B2" w14:textId="77777777" w:rsidR="004A3CB4" w:rsidRDefault="004A3CB4" w:rsidP="00984680">
      <w:pPr>
        <w:ind w:firstLine="720"/>
        <w:jc w:val="both"/>
        <w:rPr>
          <w:rFonts w:ascii="Arial" w:hAnsi="Arial" w:cs="Arial"/>
          <w:sz w:val="22"/>
          <w:szCs w:val="22"/>
          <w:lang w:val="mk-MK"/>
        </w:rPr>
      </w:pPr>
    </w:p>
    <w:p w14:paraId="40DC437C" w14:textId="77777777" w:rsidR="004A3CB4" w:rsidRDefault="004A3CB4" w:rsidP="00984680">
      <w:pPr>
        <w:ind w:firstLine="720"/>
        <w:jc w:val="both"/>
        <w:rPr>
          <w:rFonts w:ascii="Arial" w:hAnsi="Arial" w:cs="Arial"/>
          <w:sz w:val="22"/>
          <w:szCs w:val="22"/>
          <w:lang w:val="mk-MK"/>
        </w:rPr>
      </w:pPr>
    </w:p>
    <w:p w14:paraId="689896A9" w14:textId="77777777" w:rsidR="004A3CB4" w:rsidRDefault="004A3CB4" w:rsidP="00984680">
      <w:pPr>
        <w:ind w:firstLine="720"/>
        <w:jc w:val="both"/>
        <w:rPr>
          <w:rFonts w:ascii="Arial" w:hAnsi="Arial" w:cs="Arial"/>
          <w:sz w:val="22"/>
          <w:szCs w:val="22"/>
          <w:lang w:val="mk-MK"/>
        </w:rPr>
      </w:pPr>
    </w:p>
    <w:p w14:paraId="7FF8A225" w14:textId="77777777" w:rsidR="00B46C54" w:rsidRPr="00B604A1" w:rsidRDefault="00B46C54" w:rsidP="00B46C54">
      <w:pPr>
        <w:jc w:val="center"/>
        <w:rPr>
          <w:rFonts w:ascii="Arial" w:hAnsi="Arial" w:cs="Arial"/>
          <w:lang w:val="mk-MK"/>
        </w:rPr>
      </w:pPr>
    </w:p>
    <w:p w14:paraId="00715B9C" w14:textId="77777777" w:rsidR="00B46C54" w:rsidRPr="00B604A1" w:rsidRDefault="00B46C54" w:rsidP="00B46C54">
      <w:pPr>
        <w:jc w:val="center"/>
        <w:rPr>
          <w:rFonts w:ascii="Arial" w:hAnsi="Arial" w:cs="Arial"/>
          <w:lang w:val="mk-MK"/>
        </w:rPr>
      </w:pPr>
    </w:p>
    <w:p w14:paraId="17D40E05" w14:textId="77777777" w:rsidR="00B46C54" w:rsidRPr="00B604A1" w:rsidRDefault="00B46C54" w:rsidP="00B46C54">
      <w:pPr>
        <w:jc w:val="center"/>
        <w:rPr>
          <w:rFonts w:ascii="Arial" w:hAnsi="Arial" w:cs="Arial"/>
          <w:lang w:val="mk-MK"/>
        </w:rPr>
      </w:pPr>
    </w:p>
    <w:p w14:paraId="3D2A9EF3" w14:textId="77777777" w:rsidR="00B46C54" w:rsidRPr="00B604A1" w:rsidRDefault="00B46C54" w:rsidP="00B46C54">
      <w:pPr>
        <w:jc w:val="center"/>
        <w:rPr>
          <w:rFonts w:ascii="Arial" w:hAnsi="Arial" w:cs="Arial"/>
          <w:lang w:val="mk-MK"/>
        </w:rPr>
      </w:pPr>
    </w:p>
    <w:p w14:paraId="27209A0C" w14:textId="77777777" w:rsidR="00B46C54" w:rsidRPr="00D73287" w:rsidRDefault="00B46C54" w:rsidP="00B46C54">
      <w:pPr>
        <w:ind w:firstLine="720"/>
        <w:rPr>
          <w:rFonts w:ascii="Arial" w:hAnsi="Arial" w:cs="Arial"/>
          <w:b/>
          <w:lang w:val="mk-MK"/>
        </w:rPr>
      </w:pPr>
      <w:r w:rsidRPr="009E174F">
        <w:rPr>
          <w:rFonts w:ascii="Arial" w:hAnsi="Arial" w:cs="Arial"/>
          <w:b/>
          <w:lang w:val="mk-MK"/>
        </w:rPr>
        <w:t>I</w:t>
      </w:r>
      <w:r w:rsidRPr="00D73287">
        <w:rPr>
          <w:rFonts w:ascii="Arial" w:hAnsi="Arial" w:cs="Arial"/>
          <w:b/>
          <w:lang w:val="mk-MK"/>
        </w:rPr>
        <w:t>. Вовед</w:t>
      </w:r>
    </w:p>
    <w:p w14:paraId="28C27E5A" w14:textId="77777777" w:rsidR="00B46C54" w:rsidRPr="00D73287" w:rsidRDefault="00B46C54" w:rsidP="00B46C54">
      <w:pPr>
        <w:rPr>
          <w:rFonts w:ascii="Arial" w:hAnsi="Arial" w:cs="Arial"/>
          <w:lang w:val="mk-MK"/>
        </w:rPr>
      </w:pPr>
    </w:p>
    <w:p w14:paraId="7123FFA3" w14:textId="6DEE8125" w:rsidR="00B46C54" w:rsidRPr="009E174F" w:rsidRDefault="00B46C54" w:rsidP="00B46C54">
      <w:pPr>
        <w:ind w:firstLine="720"/>
        <w:jc w:val="both"/>
        <w:rPr>
          <w:rFonts w:ascii="Arial" w:hAnsi="Arial" w:cs="Arial"/>
          <w:lang w:val="mk-MK"/>
        </w:rPr>
      </w:pPr>
      <w:r w:rsidRPr="00D73287">
        <w:rPr>
          <w:rFonts w:ascii="Arial" w:hAnsi="Arial" w:cs="Arial"/>
          <w:lang w:val="mk-MK"/>
        </w:rPr>
        <w:t xml:space="preserve">1. Во согласност со поднесената иницијатива до Судско медиумскиот совет </w:t>
      </w:r>
      <w:r w:rsidR="00656AF1" w:rsidRPr="00D73287">
        <w:rPr>
          <w:rFonts w:ascii="Arial" w:hAnsi="Arial" w:cs="Arial"/>
          <w:lang w:val="mk-MK"/>
        </w:rPr>
        <w:t xml:space="preserve">за </w:t>
      </w:r>
      <w:r w:rsidRPr="00D73287">
        <w:rPr>
          <w:rFonts w:ascii="Arial" w:hAnsi="Arial" w:cs="Arial"/>
          <w:color w:val="000000"/>
          <w:lang w:val="ru-RU"/>
        </w:rPr>
        <w:t xml:space="preserve"> </w:t>
      </w:r>
      <w:r w:rsidR="00656AF1" w:rsidRPr="00D73287">
        <w:rPr>
          <w:rFonts w:ascii="Arial" w:hAnsi="Arial" w:cs="Arial"/>
          <w:color w:val="000000"/>
          <w:lang w:val="ru-RU"/>
        </w:rPr>
        <w:t xml:space="preserve">природата на информации кои можат </w:t>
      </w:r>
      <w:r w:rsidRPr="00D73287">
        <w:rPr>
          <w:rFonts w:ascii="Arial" w:hAnsi="Arial" w:cs="Arial"/>
          <w:color w:val="000000"/>
          <w:lang w:val="ru-RU"/>
        </w:rPr>
        <w:t xml:space="preserve">да се пласираат во јавноста </w:t>
      </w:r>
      <w:r w:rsidR="004A3CB4" w:rsidRPr="00D73287">
        <w:rPr>
          <w:rFonts w:ascii="Arial" w:hAnsi="Arial" w:cs="Arial"/>
          <w:color w:val="000000"/>
          <w:lang w:val="ru-RU"/>
        </w:rPr>
        <w:t xml:space="preserve">при известувањето од судските постапки, </w:t>
      </w:r>
      <w:r w:rsidR="00656AF1" w:rsidRPr="00D73287">
        <w:rPr>
          <w:rFonts w:ascii="Arial" w:hAnsi="Arial" w:cs="Arial"/>
          <w:color w:val="000000"/>
          <w:lang w:val="ru-RU"/>
        </w:rPr>
        <w:t xml:space="preserve">а особено </w:t>
      </w:r>
      <w:r w:rsidRPr="00D73287">
        <w:rPr>
          <w:rFonts w:ascii="Arial" w:hAnsi="Arial" w:cs="Arial"/>
          <w:color w:val="000000"/>
          <w:lang w:val="ru-RU"/>
        </w:rPr>
        <w:t xml:space="preserve">кога </w:t>
      </w:r>
      <w:r w:rsidR="00C34EC5" w:rsidRPr="00D73287">
        <w:rPr>
          <w:rFonts w:ascii="Arial" w:hAnsi="Arial" w:cs="Arial"/>
          <w:color w:val="000000"/>
          <w:lang w:val="ru-RU"/>
        </w:rPr>
        <w:t>се објавуваат имет</w:t>
      </w:r>
      <w:r w:rsidR="00656AF1" w:rsidRPr="00D73287">
        <w:rPr>
          <w:rFonts w:ascii="Arial" w:hAnsi="Arial" w:cs="Arial"/>
          <w:color w:val="000000"/>
          <w:lang w:val="ru-RU"/>
        </w:rPr>
        <w:t>о</w:t>
      </w:r>
      <w:r w:rsidR="00C34EC5" w:rsidRPr="00D73287">
        <w:rPr>
          <w:rFonts w:ascii="Arial" w:hAnsi="Arial" w:cs="Arial"/>
          <w:color w:val="000000"/>
          <w:lang w:val="ru-RU"/>
        </w:rPr>
        <w:t xml:space="preserve"> и презимето на обвинетиот </w:t>
      </w:r>
      <w:r w:rsidR="00656AF1" w:rsidRPr="00D73287">
        <w:rPr>
          <w:rFonts w:ascii="Arial" w:hAnsi="Arial" w:cs="Arial"/>
          <w:color w:val="000000"/>
          <w:lang w:val="ru-RU"/>
        </w:rPr>
        <w:t>при објава на пресуда во прв степен</w:t>
      </w:r>
      <w:r w:rsidRPr="00D73287">
        <w:rPr>
          <w:rFonts w:ascii="Arial" w:hAnsi="Arial" w:cs="Arial"/>
          <w:color w:val="000000"/>
          <w:lang w:val="ru-RU"/>
        </w:rPr>
        <w:t xml:space="preserve">, Судско медиумскиот совет </w:t>
      </w:r>
      <w:r w:rsidRPr="00D73287">
        <w:rPr>
          <w:rFonts w:ascii="Arial" w:hAnsi="Arial" w:cs="Arial"/>
          <w:lang w:val="mk-MK"/>
        </w:rPr>
        <w:t xml:space="preserve"> </w:t>
      </w:r>
      <w:r w:rsidR="00656AF1" w:rsidRPr="00D73287">
        <w:rPr>
          <w:rFonts w:ascii="Arial" w:hAnsi="Arial" w:cs="Arial"/>
          <w:lang w:val="mk-MK"/>
        </w:rPr>
        <w:t xml:space="preserve">го </w:t>
      </w:r>
      <w:r w:rsidRPr="00D73287">
        <w:rPr>
          <w:rFonts w:ascii="Arial" w:hAnsi="Arial" w:cs="Arial"/>
          <w:lang w:val="mk-MK"/>
        </w:rPr>
        <w:t xml:space="preserve">подготви </w:t>
      </w:r>
      <w:r w:rsidR="00656AF1" w:rsidRPr="00D73287">
        <w:rPr>
          <w:rFonts w:ascii="Arial" w:hAnsi="Arial" w:cs="Arial"/>
          <w:lang w:val="mk-MK"/>
        </w:rPr>
        <w:t xml:space="preserve">следното </w:t>
      </w:r>
      <w:r w:rsidRPr="00D73287">
        <w:rPr>
          <w:rFonts w:ascii="Arial" w:hAnsi="Arial" w:cs="Arial"/>
          <w:lang w:val="mk-MK"/>
        </w:rPr>
        <w:t>Мислење</w:t>
      </w:r>
      <w:r w:rsidR="009A69AA" w:rsidRPr="009E174F">
        <w:rPr>
          <w:rFonts w:ascii="Arial" w:hAnsi="Arial" w:cs="Arial"/>
          <w:lang w:val="mk-MK"/>
        </w:rPr>
        <w:t xml:space="preserve"> </w:t>
      </w:r>
      <w:r w:rsidR="009A69AA" w:rsidRPr="00D73287">
        <w:rPr>
          <w:rFonts w:ascii="Arial" w:hAnsi="Arial" w:cs="Arial"/>
          <w:lang w:val="mk-MK"/>
        </w:rPr>
        <w:t xml:space="preserve">во врска со </w:t>
      </w:r>
      <w:r w:rsidRPr="00D73287">
        <w:rPr>
          <w:rFonts w:ascii="Arial" w:hAnsi="Arial" w:cs="Arial"/>
          <w:lang w:val="mk-MK"/>
        </w:rPr>
        <w:t>известување за судските постапки</w:t>
      </w:r>
      <w:r w:rsidR="004A3CB4" w:rsidRPr="00D73287">
        <w:rPr>
          <w:rFonts w:ascii="Arial" w:hAnsi="Arial" w:cs="Arial"/>
          <w:lang w:val="mk-MK"/>
        </w:rPr>
        <w:t>, при објава на пресуда</w:t>
      </w:r>
      <w:r w:rsidR="009A69AA" w:rsidRPr="009E174F">
        <w:rPr>
          <w:rFonts w:ascii="Arial" w:hAnsi="Arial" w:cs="Arial"/>
          <w:lang w:val="mk-MK"/>
        </w:rPr>
        <w:t>.</w:t>
      </w:r>
    </w:p>
    <w:p w14:paraId="3477A4CE" w14:textId="77777777" w:rsidR="009A69AA" w:rsidRPr="00D73287" w:rsidRDefault="009A69AA" w:rsidP="00B46C54">
      <w:pPr>
        <w:ind w:firstLine="720"/>
        <w:jc w:val="both"/>
        <w:rPr>
          <w:rFonts w:ascii="Arial" w:hAnsi="Arial" w:cs="Arial"/>
          <w:color w:val="000000"/>
          <w:lang w:val="ru-RU"/>
        </w:rPr>
      </w:pPr>
    </w:p>
    <w:p w14:paraId="0D12F6A5" w14:textId="130728C6" w:rsidR="00B46C54" w:rsidRPr="00D73287" w:rsidRDefault="00B46C54" w:rsidP="00B46C54">
      <w:pPr>
        <w:ind w:firstLine="720"/>
        <w:jc w:val="both"/>
        <w:rPr>
          <w:rFonts w:ascii="Arial" w:hAnsi="Arial" w:cs="Arial"/>
          <w:color w:val="000000"/>
          <w:lang w:val="ru-RU"/>
        </w:rPr>
      </w:pPr>
      <w:r w:rsidRPr="00D73287">
        <w:rPr>
          <w:rFonts w:ascii="Arial" w:hAnsi="Arial" w:cs="Arial"/>
          <w:color w:val="000000"/>
          <w:lang w:val="ru-RU"/>
        </w:rPr>
        <w:t xml:space="preserve">2. Во своите диускусии членовите на </w:t>
      </w:r>
      <w:r w:rsidRPr="00D73287">
        <w:rPr>
          <w:rFonts w:ascii="Arial" w:hAnsi="Arial" w:cs="Arial"/>
          <w:lang w:val="mk-MK"/>
        </w:rPr>
        <w:t>Судско медиумскиот совет</w:t>
      </w:r>
      <w:r w:rsidRPr="00D73287">
        <w:rPr>
          <w:rFonts w:ascii="Arial" w:hAnsi="Arial" w:cs="Arial"/>
          <w:color w:val="000000"/>
          <w:lang w:val="ru-RU"/>
        </w:rPr>
        <w:t>, заклучија дека насловот соодветно го одразува целниот предмет.</w:t>
      </w:r>
    </w:p>
    <w:p w14:paraId="2B8CD71C" w14:textId="77777777" w:rsidR="00B46C54" w:rsidRPr="00D73287" w:rsidRDefault="00B46C54" w:rsidP="00B46C54">
      <w:pPr>
        <w:ind w:firstLine="720"/>
        <w:jc w:val="both"/>
        <w:rPr>
          <w:rFonts w:ascii="Arial" w:hAnsi="Arial" w:cs="Arial"/>
          <w:color w:val="000000"/>
          <w:lang w:val="ru-RU"/>
        </w:rPr>
      </w:pPr>
    </w:p>
    <w:p w14:paraId="5525055E" w14:textId="569CBD27" w:rsidR="00B46C54" w:rsidRPr="00D73287" w:rsidRDefault="00B46C54" w:rsidP="00B46C54">
      <w:pPr>
        <w:ind w:firstLine="720"/>
        <w:jc w:val="both"/>
        <w:rPr>
          <w:rFonts w:ascii="Arial" w:hAnsi="Arial" w:cs="Arial"/>
          <w:color w:val="000000"/>
          <w:lang w:val="ru-RU"/>
        </w:rPr>
      </w:pPr>
      <w:r w:rsidRPr="00D73287">
        <w:rPr>
          <w:rFonts w:ascii="Arial" w:hAnsi="Arial" w:cs="Arial"/>
          <w:color w:val="000000"/>
          <w:lang w:val="ru-RU"/>
        </w:rPr>
        <w:t>3. Мислењето е подготвено  врз основа на  законодавството  на Република Северна Македонија и тоа Уставот на Република Северна Македонија, Законот за кривична постапка, Судскиот деловник, ЕКЧП чл.10, како и релевантните ин</w:t>
      </w:r>
      <w:r w:rsidRPr="00D73287">
        <w:rPr>
          <w:rFonts w:ascii="Arial" w:hAnsi="Arial" w:cs="Arial"/>
          <w:color w:val="000000"/>
          <w:lang w:val="mk-MK"/>
        </w:rPr>
        <w:t>с</w:t>
      </w:r>
      <w:r w:rsidRPr="00D73287">
        <w:rPr>
          <w:rFonts w:ascii="Arial" w:hAnsi="Arial" w:cs="Arial"/>
          <w:color w:val="000000"/>
          <w:lang w:val="ru-RU"/>
        </w:rPr>
        <w:t>трументи на</w:t>
      </w:r>
      <w:r w:rsidR="009E174F" w:rsidRPr="009E174F">
        <w:rPr>
          <w:rFonts w:ascii="Arial" w:hAnsi="Arial" w:cs="Arial"/>
          <w:color w:val="000000"/>
          <w:lang w:val="ru-RU"/>
        </w:rPr>
        <w:t xml:space="preserve"> </w:t>
      </w:r>
      <w:r w:rsidRPr="00D73287">
        <w:rPr>
          <w:rFonts w:ascii="Arial" w:hAnsi="Arial" w:cs="Arial"/>
          <w:color w:val="000000"/>
          <w:lang w:val="ru-RU"/>
        </w:rPr>
        <w:t>Советот на Европа, Мислењето бр. 7 од ССЕС во однос на "Правда и општество" и Мислењето бр. 12 на Европскиот советодавен совет за судии.</w:t>
      </w:r>
    </w:p>
    <w:p w14:paraId="084BC9D5" w14:textId="77777777" w:rsidR="00B46C54" w:rsidRPr="00D73287" w:rsidRDefault="00B46C54" w:rsidP="00B46C54">
      <w:pPr>
        <w:ind w:firstLine="720"/>
        <w:jc w:val="both"/>
        <w:rPr>
          <w:rFonts w:ascii="Arial" w:hAnsi="Arial" w:cs="Arial"/>
          <w:color w:val="000000"/>
          <w:lang w:val="ru-RU"/>
        </w:rPr>
      </w:pPr>
    </w:p>
    <w:p w14:paraId="6A10CA37" w14:textId="662B055B" w:rsidR="00B604A1" w:rsidRPr="00D73287" w:rsidRDefault="00B46C54" w:rsidP="00B46C54">
      <w:pPr>
        <w:ind w:firstLine="720"/>
        <w:jc w:val="both"/>
        <w:rPr>
          <w:rFonts w:ascii="Arial" w:hAnsi="Arial" w:cs="Arial"/>
          <w:color w:val="000000"/>
          <w:lang w:val="mk-MK"/>
        </w:rPr>
      </w:pPr>
      <w:r w:rsidRPr="00D73287">
        <w:rPr>
          <w:rFonts w:ascii="Arial" w:hAnsi="Arial" w:cs="Arial"/>
          <w:color w:val="000000"/>
          <w:lang w:val="ru-RU"/>
        </w:rPr>
        <w:t xml:space="preserve">4. Целта на оваа мислење е да се </w:t>
      </w:r>
      <w:r w:rsidR="009A69AA" w:rsidRPr="00D73287">
        <w:rPr>
          <w:rFonts w:ascii="Arial" w:hAnsi="Arial" w:cs="Arial"/>
          <w:color w:val="000000"/>
          <w:lang w:val="ru-RU"/>
        </w:rPr>
        <w:t xml:space="preserve">изнајдаат правилни и соодветни стандарди при </w:t>
      </w:r>
      <w:r w:rsidRPr="00D73287">
        <w:rPr>
          <w:rFonts w:ascii="Arial" w:hAnsi="Arial" w:cs="Arial"/>
          <w:color w:val="000000"/>
          <w:lang w:val="ru-RU"/>
        </w:rPr>
        <w:t>примена</w:t>
      </w:r>
      <w:r w:rsidR="009A69AA" w:rsidRPr="00D73287">
        <w:rPr>
          <w:rFonts w:ascii="Arial" w:hAnsi="Arial" w:cs="Arial"/>
          <w:color w:val="000000"/>
          <w:lang w:val="ru-RU"/>
        </w:rPr>
        <w:t>та</w:t>
      </w:r>
      <w:r w:rsidRPr="00D73287">
        <w:rPr>
          <w:rFonts w:ascii="Arial" w:hAnsi="Arial" w:cs="Arial"/>
          <w:color w:val="000000"/>
          <w:lang w:val="ru-RU"/>
        </w:rPr>
        <w:t xml:space="preserve"> на начелото на јавност и известувањето за судските постапки</w:t>
      </w:r>
      <w:r w:rsidR="00EE5F39" w:rsidRPr="00D73287">
        <w:rPr>
          <w:rFonts w:ascii="Arial" w:hAnsi="Arial" w:cs="Arial"/>
          <w:color w:val="000000"/>
          <w:lang w:val="ru-RU"/>
        </w:rPr>
        <w:t xml:space="preserve">, а особено при </w:t>
      </w:r>
      <w:r w:rsidR="00EE5F39" w:rsidRPr="00D73287">
        <w:rPr>
          <w:rFonts w:ascii="Arial" w:hAnsi="Arial" w:cs="Arial"/>
          <w:color w:val="000000"/>
          <w:lang w:val="mk-MK"/>
        </w:rPr>
        <w:t xml:space="preserve">известувањето на медиумите при објава на пресуда во прв степен, </w:t>
      </w:r>
      <w:r w:rsidR="00B604A1" w:rsidRPr="00D73287">
        <w:rPr>
          <w:rFonts w:ascii="Arial" w:hAnsi="Arial" w:cs="Arial"/>
          <w:color w:val="000000"/>
          <w:lang w:val="mk-MK"/>
        </w:rPr>
        <w:t>и дали таквото известување со објавување на личнот</w:t>
      </w:r>
      <w:r w:rsidR="00FC7438" w:rsidRPr="00D73287">
        <w:rPr>
          <w:rFonts w:ascii="Arial" w:hAnsi="Arial" w:cs="Arial"/>
          <w:color w:val="000000"/>
          <w:lang w:val="mk-MK"/>
        </w:rPr>
        <w:t>о</w:t>
      </w:r>
      <w:r w:rsidR="00B604A1" w:rsidRPr="00D73287">
        <w:rPr>
          <w:rFonts w:ascii="Arial" w:hAnsi="Arial" w:cs="Arial"/>
          <w:color w:val="000000"/>
          <w:lang w:val="mk-MK"/>
        </w:rPr>
        <w:t xml:space="preserve"> име и презиме на обвинетиот </w:t>
      </w:r>
      <w:r w:rsidR="00EE5F39" w:rsidRPr="00D73287">
        <w:rPr>
          <w:rFonts w:ascii="Arial" w:hAnsi="Arial" w:cs="Arial"/>
          <w:color w:val="000000"/>
          <w:lang w:val="mk-MK"/>
        </w:rPr>
        <w:t>претставува повреда на пресумпцијата на невиност</w:t>
      </w:r>
      <w:r w:rsidR="00B604A1" w:rsidRPr="00D73287">
        <w:rPr>
          <w:rFonts w:ascii="Arial" w:hAnsi="Arial" w:cs="Arial"/>
          <w:color w:val="000000"/>
          <w:lang w:val="mk-MK"/>
        </w:rPr>
        <w:t>.</w:t>
      </w:r>
    </w:p>
    <w:p w14:paraId="58BA3B60" w14:textId="77777777" w:rsidR="00B604A1" w:rsidRPr="00D73287" w:rsidRDefault="00B604A1" w:rsidP="00B46C54">
      <w:pPr>
        <w:ind w:firstLine="720"/>
        <w:jc w:val="both"/>
        <w:rPr>
          <w:rFonts w:ascii="Arial" w:hAnsi="Arial" w:cs="Arial"/>
          <w:color w:val="000000"/>
          <w:lang w:val="mk-MK"/>
        </w:rPr>
      </w:pPr>
    </w:p>
    <w:p w14:paraId="2021A078" w14:textId="3D9A04E3" w:rsidR="00B46C54" w:rsidRPr="00D73287" w:rsidRDefault="00B46C54" w:rsidP="00B46C54">
      <w:pPr>
        <w:ind w:firstLine="720"/>
        <w:jc w:val="both"/>
        <w:rPr>
          <w:rFonts w:ascii="Arial" w:hAnsi="Arial" w:cs="Arial"/>
          <w:b/>
          <w:color w:val="000000"/>
          <w:lang w:val="ru-RU"/>
        </w:rPr>
      </w:pPr>
      <w:r w:rsidRPr="009E174F">
        <w:rPr>
          <w:rFonts w:ascii="Arial" w:hAnsi="Arial" w:cs="Arial"/>
          <w:b/>
          <w:color w:val="000000"/>
          <w:lang w:val="mk-MK"/>
        </w:rPr>
        <w:t>II</w:t>
      </w:r>
      <w:r w:rsidRPr="00D73287">
        <w:rPr>
          <w:rFonts w:ascii="Arial" w:hAnsi="Arial" w:cs="Arial"/>
          <w:b/>
          <w:color w:val="000000"/>
          <w:lang w:val="ru-RU"/>
        </w:rPr>
        <w:t>. Опфат на мислењето</w:t>
      </w:r>
    </w:p>
    <w:p w14:paraId="4515EDCA" w14:textId="77777777" w:rsidR="00B46C54" w:rsidRPr="00D73287" w:rsidRDefault="00B46C54" w:rsidP="00B46C54">
      <w:pPr>
        <w:ind w:firstLine="720"/>
        <w:jc w:val="both"/>
        <w:rPr>
          <w:rFonts w:ascii="Arial" w:hAnsi="Arial" w:cs="Arial"/>
          <w:color w:val="000000"/>
          <w:lang w:val="ru-RU"/>
        </w:rPr>
      </w:pPr>
    </w:p>
    <w:p w14:paraId="7550422F" w14:textId="7686433C" w:rsidR="00B46C54" w:rsidRPr="00D73287" w:rsidRDefault="00B46C54" w:rsidP="00B46C54">
      <w:pPr>
        <w:ind w:firstLine="720"/>
        <w:jc w:val="both"/>
        <w:rPr>
          <w:rFonts w:ascii="Arial" w:hAnsi="Arial" w:cs="Arial"/>
          <w:color w:val="000000"/>
          <w:lang w:val="ru-RU"/>
        </w:rPr>
      </w:pPr>
      <w:r w:rsidRPr="00D73287">
        <w:rPr>
          <w:rFonts w:ascii="Arial" w:hAnsi="Arial" w:cs="Arial"/>
          <w:color w:val="000000"/>
          <w:lang w:val="ru-RU"/>
        </w:rPr>
        <w:t>5. Оваа мислење го третира прашањето на слободата на јавно информирање,</w:t>
      </w:r>
      <w:r w:rsidR="00C07286" w:rsidRPr="00C07286">
        <w:rPr>
          <w:rFonts w:ascii="Arial" w:hAnsi="Arial" w:cs="Arial"/>
          <w:color w:val="000000"/>
          <w:lang w:val="ru-RU"/>
        </w:rPr>
        <w:t xml:space="preserve"> </w:t>
      </w:r>
      <w:r w:rsidRPr="00D73287">
        <w:rPr>
          <w:rFonts w:ascii="Arial" w:hAnsi="Arial" w:cs="Arial"/>
          <w:color w:val="000000"/>
          <w:lang w:val="ru-RU"/>
        </w:rPr>
        <w:t>слободата на пренесување и примање на информации, обврската  за транспарентност, која законодавецот ја гарантирал преку начелото на јавност на кривичната постапка</w:t>
      </w:r>
      <w:r w:rsidR="00FC7438" w:rsidRPr="00D73287">
        <w:rPr>
          <w:rFonts w:ascii="Arial" w:hAnsi="Arial" w:cs="Arial"/>
          <w:color w:val="000000"/>
          <w:lang w:val="ru-RU"/>
        </w:rPr>
        <w:t>, во насока на почитување на презумпција на невиност (</w:t>
      </w:r>
      <w:r w:rsidRPr="00D73287">
        <w:rPr>
          <w:rFonts w:ascii="Arial" w:hAnsi="Arial" w:cs="Arial"/>
          <w:color w:val="000000"/>
          <w:lang w:val="ru-RU"/>
        </w:rPr>
        <w:t>член 2 став 1 од ЗКП)</w:t>
      </w:r>
      <w:r w:rsidR="00FC7438" w:rsidRPr="00D73287">
        <w:rPr>
          <w:rFonts w:ascii="Arial" w:hAnsi="Arial" w:cs="Arial"/>
          <w:color w:val="000000"/>
          <w:lang w:val="ru-RU"/>
        </w:rPr>
        <w:t>.</w:t>
      </w:r>
      <w:r w:rsidR="00B604A1" w:rsidRPr="00D73287">
        <w:rPr>
          <w:rFonts w:ascii="Arial" w:hAnsi="Arial" w:cs="Arial"/>
          <w:color w:val="000000"/>
          <w:lang w:val="ru-RU"/>
        </w:rPr>
        <w:t xml:space="preserve"> </w:t>
      </w:r>
    </w:p>
    <w:p w14:paraId="4AAD99ED" w14:textId="65CC0DE8" w:rsidR="00BA2B79" w:rsidRPr="00D73287" w:rsidRDefault="00BA2B79" w:rsidP="00B46C54">
      <w:pPr>
        <w:ind w:firstLine="720"/>
        <w:jc w:val="both"/>
        <w:rPr>
          <w:rFonts w:ascii="Arial" w:hAnsi="Arial" w:cs="Arial"/>
          <w:color w:val="000000"/>
          <w:lang w:val="ru-RU"/>
        </w:rPr>
      </w:pPr>
    </w:p>
    <w:p w14:paraId="35463B95" w14:textId="0348583A" w:rsidR="00BA2B79" w:rsidRPr="00D73287" w:rsidRDefault="00E85971" w:rsidP="00E85971">
      <w:pPr>
        <w:ind w:firstLine="720"/>
        <w:jc w:val="both"/>
        <w:rPr>
          <w:rFonts w:ascii="Arial" w:hAnsi="Arial" w:cs="Arial"/>
          <w:lang w:val="mk-MK"/>
        </w:rPr>
      </w:pPr>
      <w:r w:rsidRPr="00D73287">
        <w:rPr>
          <w:rFonts w:ascii="Arial" w:hAnsi="Arial" w:cs="Arial"/>
          <w:lang w:val="mk-MK"/>
        </w:rPr>
        <w:t>6.</w:t>
      </w:r>
      <w:r w:rsidR="004A3CB4" w:rsidRPr="00D73287">
        <w:rPr>
          <w:rFonts w:ascii="Arial" w:hAnsi="Arial" w:cs="Arial"/>
          <w:lang w:val="mk-MK"/>
        </w:rPr>
        <w:t xml:space="preserve"> </w:t>
      </w:r>
      <w:r w:rsidR="00BA2B79" w:rsidRPr="00D73287">
        <w:rPr>
          <w:rFonts w:ascii="Arial" w:hAnsi="Arial" w:cs="Arial"/>
          <w:lang w:val="mk-MK"/>
        </w:rPr>
        <w:t xml:space="preserve">Начелото за пресумпција на невиност, пак, е регулирано во членот 13 од Уставот како и главата </w:t>
      </w:r>
      <w:r w:rsidR="00BA2B79" w:rsidRPr="00D73287">
        <w:rPr>
          <w:rFonts w:ascii="Arial" w:hAnsi="Arial" w:cs="Arial"/>
        </w:rPr>
        <w:t>XIV</w:t>
      </w:r>
      <w:r w:rsidR="00BA2B79" w:rsidRPr="009E174F">
        <w:rPr>
          <w:rFonts w:ascii="Arial" w:hAnsi="Arial" w:cs="Arial"/>
          <w:lang w:val="ru-RU"/>
        </w:rPr>
        <w:t xml:space="preserve">, </w:t>
      </w:r>
      <w:r w:rsidR="00BA2B79" w:rsidRPr="00D73287">
        <w:rPr>
          <w:rFonts w:ascii="Arial" w:hAnsi="Arial" w:cs="Arial"/>
          <w:lang w:val="mk-MK"/>
        </w:rPr>
        <w:t>поточно членот 353 од Законот за кривичната постапка, според кое, лицето обвинето за казниво дело ќе се смета за невино сè додека неговата вина не биде утврдена со правосилна судска одлука. Членот 5 од ЗКП, пак, пропишува дека секое лице има право на правично и јавно судење.</w:t>
      </w:r>
    </w:p>
    <w:p w14:paraId="2583C229" w14:textId="3334CC90" w:rsidR="009C01A0" w:rsidRPr="00D73287" w:rsidRDefault="009C01A0" w:rsidP="00E85971">
      <w:pPr>
        <w:ind w:firstLine="720"/>
        <w:jc w:val="both"/>
        <w:rPr>
          <w:rFonts w:ascii="Arial" w:hAnsi="Arial" w:cs="Arial"/>
          <w:lang w:val="mk-MK"/>
        </w:rPr>
      </w:pPr>
    </w:p>
    <w:p w14:paraId="0B986F2E" w14:textId="4631FCE2" w:rsidR="009C01A0" w:rsidRPr="00D73287" w:rsidRDefault="004A3CB4" w:rsidP="00E85971">
      <w:pPr>
        <w:ind w:firstLine="720"/>
        <w:jc w:val="both"/>
        <w:rPr>
          <w:rFonts w:ascii="Arial" w:hAnsi="Arial" w:cs="Arial"/>
          <w:lang w:val="mk-MK"/>
        </w:rPr>
      </w:pPr>
      <w:r w:rsidRPr="00D73287">
        <w:rPr>
          <w:rFonts w:ascii="Arial" w:hAnsi="Arial" w:cs="Arial"/>
          <w:lang w:val="mk-MK"/>
        </w:rPr>
        <w:t xml:space="preserve">7. </w:t>
      </w:r>
      <w:r w:rsidR="009C01A0" w:rsidRPr="00D73287">
        <w:rPr>
          <w:rFonts w:ascii="Arial" w:hAnsi="Arial" w:cs="Arial"/>
          <w:lang w:val="mk-MK"/>
        </w:rPr>
        <w:t xml:space="preserve">Во членот 8 од Кодексот на новинарите на РС Македонија, се нотира дека информирањето за судски постапки мора да биде ослободено од сензационализми и треба да се почитува принципот </w:t>
      </w:r>
      <w:r w:rsidR="009E174F">
        <w:rPr>
          <w:rFonts w:ascii="Arial" w:hAnsi="Arial" w:cs="Arial"/>
          <w:lang w:val="mk-MK"/>
        </w:rPr>
        <w:t xml:space="preserve">на </w:t>
      </w:r>
      <w:r w:rsidR="009C01A0" w:rsidRPr="00D73287">
        <w:rPr>
          <w:rFonts w:ascii="Arial" w:hAnsi="Arial" w:cs="Arial"/>
          <w:lang w:val="mk-MK"/>
        </w:rPr>
        <w:t>пресумпција на невиност, што значи да се известува за сите инволвирани страни во спорот и да не се сугерира пресуда</w:t>
      </w:r>
    </w:p>
    <w:p w14:paraId="62689EEA" w14:textId="77777777" w:rsidR="00BA2B79" w:rsidRPr="00D73287" w:rsidRDefault="00BA2B79" w:rsidP="00BA2B79">
      <w:pPr>
        <w:jc w:val="both"/>
        <w:rPr>
          <w:rFonts w:ascii="Arial" w:hAnsi="Arial" w:cs="Arial"/>
          <w:lang w:val="mk-MK"/>
        </w:rPr>
      </w:pPr>
      <w:r w:rsidRPr="00D73287">
        <w:rPr>
          <w:rFonts w:ascii="Arial" w:hAnsi="Arial" w:cs="Arial"/>
          <w:lang w:val="mk-MK"/>
        </w:rPr>
        <w:tab/>
      </w:r>
    </w:p>
    <w:p w14:paraId="0DB9BB1C" w14:textId="77777777" w:rsidR="004A3CB4" w:rsidRPr="00D73287" w:rsidRDefault="004A3CB4" w:rsidP="00B46C54">
      <w:pPr>
        <w:ind w:firstLine="720"/>
        <w:jc w:val="both"/>
        <w:rPr>
          <w:rFonts w:ascii="Arial" w:hAnsi="Arial" w:cs="Arial"/>
          <w:color w:val="000000"/>
          <w:lang w:val="ru-RU"/>
        </w:rPr>
      </w:pPr>
    </w:p>
    <w:p w14:paraId="3F8D7CB7" w14:textId="77777777" w:rsidR="004A3CB4" w:rsidRPr="00D73287" w:rsidRDefault="004A3CB4" w:rsidP="00B46C54">
      <w:pPr>
        <w:ind w:firstLine="720"/>
        <w:jc w:val="both"/>
        <w:rPr>
          <w:rFonts w:ascii="Arial" w:hAnsi="Arial" w:cs="Arial"/>
          <w:color w:val="000000"/>
          <w:lang w:val="ru-RU"/>
        </w:rPr>
      </w:pPr>
    </w:p>
    <w:p w14:paraId="1F8439B1" w14:textId="77777777" w:rsidR="004A3CB4" w:rsidRPr="00D73287" w:rsidRDefault="004A3CB4" w:rsidP="00B46C54">
      <w:pPr>
        <w:ind w:firstLine="720"/>
        <w:jc w:val="both"/>
        <w:rPr>
          <w:rFonts w:ascii="Arial" w:hAnsi="Arial" w:cs="Arial"/>
          <w:color w:val="000000"/>
          <w:lang w:val="ru-RU"/>
        </w:rPr>
      </w:pPr>
    </w:p>
    <w:p w14:paraId="056ECA2A" w14:textId="28A365C7" w:rsidR="00B46C54" w:rsidRPr="00D73287" w:rsidRDefault="004A3CB4" w:rsidP="00B46C54">
      <w:pPr>
        <w:ind w:firstLine="720"/>
        <w:jc w:val="both"/>
        <w:rPr>
          <w:rFonts w:ascii="Arial" w:hAnsi="Arial" w:cs="Arial"/>
          <w:color w:val="000000"/>
          <w:lang w:val="ru-RU"/>
        </w:rPr>
      </w:pPr>
      <w:r w:rsidRPr="00D73287">
        <w:rPr>
          <w:rFonts w:ascii="Arial" w:hAnsi="Arial" w:cs="Arial"/>
          <w:color w:val="000000"/>
          <w:lang w:val="ru-RU"/>
        </w:rPr>
        <w:t>8</w:t>
      </w:r>
      <w:r w:rsidR="00B46C54" w:rsidRPr="00D73287">
        <w:rPr>
          <w:rFonts w:ascii="Arial" w:hAnsi="Arial" w:cs="Arial"/>
          <w:color w:val="000000"/>
          <w:lang w:val="ru-RU"/>
        </w:rPr>
        <w:t>. Согласно чл.16 од Уставот на Република Северна Македонија, се гарантира слободата на јавно информирање, како и слободата на пренесување и примање на информации, а воедно цензурата е забранета. Уставот на РСМ во согласност со чл.10 ст.2 од ЕКЧП упатува на ограничувања при слободата на изразување, при што децидно се регулира дека тие ограничивања се проверуваат преку трипартитен тест и тоа, дали има ограничување со Закон, дали тоа ограничување има легитимна цел и дали тоа ограничување е нео</w:t>
      </w:r>
      <w:r w:rsidR="00BA2B79" w:rsidRPr="00D73287">
        <w:rPr>
          <w:rFonts w:ascii="Arial" w:hAnsi="Arial" w:cs="Arial"/>
          <w:color w:val="000000"/>
          <w:lang w:val="mk-MK"/>
        </w:rPr>
        <w:t>п</w:t>
      </w:r>
      <w:r w:rsidR="00B46C54" w:rsidRPr="00D73287">
        <w:rPr>
          <w:rFonts w:ascii="Arial" w:hAnsi="Arial" w:cs="Arial"/>
          <w:color w:val="000000"/>
          <w:lang w:val="ru-RU"/>
        </w:rPr>
        <w:t>ходно за едно демократско општество.</w:t>
      </w:r>
    </w:p>
    <w:p w14:paraId="3AF8A7F3" w14:textId="45F2CAAF" w:rsidR="00FC7438" w:rsidRPr="00D73287" w:rsidRDefault="00FC7438" w:rsidP="00B46C54">
      <w:pPr>
        <w:ind w:firstLine="720"/>
        <w:jc w:val="both"/>
        <w:rPr>
          <w:rFonts w:ascii="Arial" w:hAnsi="Arial" w:cs="Arial"/>
          <w:color w:val="000000"/>
          <w:lang w:val="ru-RU"/>
        </w:rPr>
      </w:pPr>
    </w:p>
    <w:p w14:paraId="2FC36093" w14:textId="77777777" w:rsidR="00FC7438" w:rsidRPr="00D73287" w:rsidRDefault="00FC7438" w:rsidP="00FC7438">
      <w:pPr>
        <w:ind w:firstLine="720"/>
        <w:jc w:val="both"/>
        <w:rPr>
          <w:rFonts w:ascii="Arial" w:hAnsi="Arial" w:cs="Arial"/>
          <w:lang w:val="mk-MK"/>
        </w:rPr>
      </w:pPr>
      <w:r w:rsidRPr="00D73287">
        <w:rPr>
          <w:rFonts w:ascii="Arial" w:hAnsi="Arial" w:cs="Arial"/>
          <w:lang w:val="mk-MK"/>
        </w:rPr>
        <w:t>Членот 102 од Уставот на РСМ недвосмислено пропишува дека расправата пред судовите и изрекувањето на пресудата се јавни, а дека јавноста може да биде исклучена само во случаи кои се утврдени со закон. Оттука, јавноста во судските постапки е издигната на ранг на уставен принцип. Законодавецот подвлекол дека јавноста може да биде исклучена, но во строго определени случаи.</w:t>
      </w:r>
    </w:p>
    <w:p w14:paraId="0E56690E" w14:textId="77777777" w:rsidR="00FC7438" w:rsidRPr="00D73287" w:rsidRDefault="00FC7438" w:rsidP="00B46C54">
      <w:pPr>
        <w:ind w:firstLine="720"/>
        <w:jc w:val="both"/>
        <w:rPr>
          <w:rFonts w:ascii="Arial" w:hAnsi="Arial" w:cs="Arial"/>
          <w:color w:val="000000"/>
          <w:lang w:val="ru-RU"/>
        </w:rPr>
      </w:pPr>
    </w:p>
    <w:p w14:paraId="2DABDCA5" w14:textId="587870E0" w:rsidR="00FC7438" w:rsidRPr="00D73287" w:rsidRDefault="00FC7438" w:rsidP="00B46C54">
      <w:pPr>
        <w:ind w:firstLine="720"/>
        <w:jc w:val="both"/>
        <w:rPr>
          <w:rFonts w:ascii="Arial" w:hAnsi="Arial" w:cs="Arial"/>
          <w:color w:val="000000"/>
          <w:lang w:val="ru-RU"/>
        </w:rPr>
      </w:pPr>
    </w:p>
    <w:p w14:paraId="4BA80A1F" w14:textId="17B5AE73" w:rsidR="00FC7438" w:rsidRPr="00D73287" w:rsidRDefault="00D73287" w:rsidP="00FC7438">
      <w:pPr>
        <w:ind w:firstLine="720"/>
        <w:jc w:val="both"/>
        <w:rPr>
          <w:rFonts w:ascii="Arial" w:hAnsi="Arial" w:cs="Arial"/>
          <w:lang w:val="mk-MK"/>
        </w:rPr>
      </w:pPr>
      <w:r>
        <w:rPr>
          <w:rFonts w:ascii="Arial" w:hAnsi="Arial" w:cs="Arial"/>
          <w:color w:val="000000"/>
          <w:lang w:val="ru-RU"/>
        </w:rPr>
        <w:t>9</w:t>
      </w:r>
      <w:r w:rsidR="00FC7438" w:rsidRPr="00D73287">
        <w:rPr>
          <w:rFonts w:ascii="Arial" w:hAnsi="Arial" w:cs="Arial"/>
          <w:color w:val="000000"/>
          <w:lang w:val="ru-RU"/>
        </w:rPr>
        <w:t>.</w:t>
      </w:r>
      <w:r w:rsidR="00FC7438" w:rsidRPr="00D73287">
        <w:rPr>
          <w:rFonts w:ascii="Arial" w:hAnsi="Arial" w:cs="Arial"/>
          <w:lang w:val="mk-MK"/>
        </w:rPr>
        <w:t xml:space="preserve"> Во членот 3 од Законот за медиуми, пак, пишува дека слободата на медиумите подразбира слобода на прибирање, истражување, објавување, избор и пренесување на информации во насока на информирање на јавноста.</w:t>
      </w:r>
    </w:p>
    <w:p w14:paraId="2C346160" w14:textId="5EE9D069" w:rsidR="009C01A0" w:rsidRPr="00D73287" w:rsidRDefault="009C01A0" w:rsidP="00FC7438">
      <w:pPr>
        <w:ind w:firstLine="720"/>
        <w:jc w:val="both"/>
        <w:rPr>
          <w:rFonts w:ascii="Arial" w:hAnsi="Arial" w:cs="Arial"/>
          <w:lang w:val="mk-MK"/>
        </w:rPr>
      </w:pPr>
    </w:p>
    <w:p w14:paraId="0D3BCE6F" w14:textId="443217CA" w:rsidR="00FC7438" w:rsidRPr="00D73287" w:rsidRDefault="00D73287" w:rsidP="00FC7438">
      <w:pPr>
        <w:ind w:firstLine="720"/>
        <w:jc w:val="both"/>
        <w:rPr>
          <w:rFonts w:ascii="Arial" w:hAnsi="Arial" w:cs="Arial"/>
          <w:lang w:val="mk-MK"/>
        </w:rPr>
      </w:pPr>
      <w:r>
        <w:rPr>
          <w:rFonts w:ascii="Arial" w:hAnsi="Arial" w:cs="Arial"/>
          <w:lang w:val="mk-MK"/>
        </w:rPr>
        <w:t>10</w:t>
      </w:r>
      <w:r w:rsidR="00FC7438" w:rsidRPr="00D73287">
        <w:rPr>
          <w:rFonts w:ascii="Arial" w:hAnsi="Arial" w:cs="Arial"/>
          <w:lang w:val="mk-MK"/>
        </w:rPr>
        <w:t>. Нормирањето на присуството на јавноста во судските постапки е направено и во членот 10 од Законот за суд</w:t>
      </w:r>
      <w:r w:rsidR="00C07286">
        <w:rPr>
          <w:rFonts w:ascii="Arial" w:hAnsi="Arial" w:cs="Arial"/>
          <w:lang w:val="mk-MK"/>
        </w:rPr>
        <w:t>ови</w:t>
      </w:r>
      <w:r w:rsidR="00FC7438" w:rsidRPr="00D73287">
        <w:rPr>
          <w:rFonts w:ascii="Arial" w:hAnsi="Arial" w:cs="Arial"/>
          <w:lang w:val="mk-MK"/>
        </w:rPr>
        <w:t xml:space="preserve"> што е пропишано дека постапката пред судот се заснова на неколку начела, меѓу кои и начелото на јавност.</w:t>
      </w:r>
    </w:p>
    <w:p w14:paraId="68CF7E31" w14:textId="77777777" w:rsidR="00D73287" w:rsidRDefault="00D73287" w:rsidP="00D73287">
      <w:pPr>
        <w:jc w:val="both"/>
        <w:rPr>
          <w:rFonts w:ascii="Arial" w:hAnsi="Arial" w:cs="Arial"/>
          <w:lang w:val="mk-MK"/>
        </w:rPr>
      </w:pPr>
    </w:p>
    <w:p w14:paraId="72D738CC" w14:textId="25916F5C" w:rsidR="00BA2B79" w:rsidRPr="00D73287" w:rsidRDefault="00D73287" w:rsidP="00D73287">
      <w:pPr>
        <w:ind w:firstLine="720"/>
        <w:jc w:val="both"/>
        <w:rPr>
          <w:rFonts w:ascii="Arial" w:hAnsi="Arial" w:cs="Arial"/>
          <w:lang w:val="mk-MK"/>
        </w:rPr>
      </w:pPr>
      <w:r>
        <w:rPr>
          <w:rFonts w:ascii="Arial" w:hAnsi="Arial" w:cs="Arial"/>
          <w:lang w:val="mk-MK"/>
        </w:rPr>
        <w:t>11. С</w:t>
      </w:r>
      <w:r w:rsidR="00BA2B79" w:rsidRPr="00D73287">
        <w:rPr>
          <w:rFonts w:ascii="Arial" w:hAnsi="Arial" w:cs="Arial"/>
          <w:lang w:val="mk-MK"/>
        </w:rPr>
        <w:t>поред членот 104 од Судскиот деловник, новинарите-известувачи можат да присуствуваат на јавните рочишта пред судовите без обврска претходно да имаат одобрение од судот. Тоа значи дека за јавноста во постапките не е предвидена ниту посебна процедура на одобрување за присуство.</w:t>
      </w:r>
    </w:p>
    <w:p w14:paraId="45AAEFDB" w14:textId="77777777" w:rsidR="00BA2B79" w:rsidRPr="00D73287" w:rsidRDefault="00BA2B79" w:rsidP="00BA2B79">
      <w:pPr>
        <w:ind w:firstLine="720"/>
        <w:jc w:val="both"/>
        <w:rPr>
          <w:rFonts w:ascii="Arial" w:hAnsi="Arial" w:cs="Arial"/>
          <w:lang w:val="mk-MK"/>
        </w:rPr>
      </w:pPr>
    </w:p>
    <w:p w14:paraId="49C0873D" w14:textId="77777777" w:rsidR="00BA2B79" w:rsidRPr="00D73287" w:rsidRDefault="00BA2B79" w:rsidP="00BA2B79">
      <w:pPr>
        <w:ind w:firstLine="720"/>
        <w:jc w:val="both"/>
        <w:rPr>
          <w:rFonts w:ascii="Arial" w:hAnsi="Arial" w:cs="Arial"/>
          <w:lang w:val="mk-MK"/>
        </w:rPr>
      </w:pPr>
      <w:r w:rsidRPr="00D73287">
        <w:rPr>
          <w:rFonts w:ascii="Arial" w:hAnsi="Arial" w:cs="Arial"/>
          <w:lang w:val="mk-MK"/>
        </w:rPr>
        <w:t>Начелото на јавност на постапките овозможува присуство на пошироката јавност и запознавање со работата на судот и одлуките и пресуди кои ги донесува како и контролата врз нив.</w:t>
      </w:r>
    </w:p>
    <w:p w14:paraId="7A111176" w14:textId="77777777" w:rsidR="00BA2B79" w:rsidRPr="00D73287" w:rsidRDefault="00BA2B79" w:rsidP="00BA2B79">
      <w:pPr>
        <w:jc w:val="both"/>
        <w:rPr>
          <w:rFonts w:ascii="Arial" w:hAnsi="Arial" w:cs="Arial"/>
          <w:lang w:val="mk-MK"/>
        </w:rPr>
      </w:pPr>
    </w:p>
    <w:p w14:paraId="08E77234" w14:textId="62124451" w:rsidR="00B46C54" w:rsidRPr="00D73287" w:rsidRDefault="00D73287" w:rsidP="009C01A0">
      <w:pPr>
        <w:ind w:firstLine="720"/>
        <w:jc w:val="both"/>
        <w:rPr>
          <w:rFonts w:ascii="Arial" w:hAnsi="Arial" w:cs="Arial"/>
          <w:lang w:val="mk-MK"/>
        </w:rPr>
      </w:pPr>
      <w:r>
        <w:rPr>
          <w:rFonts w:ascii="Arial" w:hAnsi="Arial" w:cs="Arial"/>
          <w:lang w:val="ru-RU"/>
        </w:rPr>
        <w:t>12</w:t>
      </w:r>
      <w:r w:rsidR="00FC7438" w:rsidRPr="00D73287">
        <w:rPr>
          <w:rFonts w:ascii="Arial" w:hAnsi="Arial" w:cs="Arial"/>
          <w:lang w:val="ru-RU"/>
        </w:rPr>
        <w:t>.</w:t>
      </w:r>
      <w:r w:rsidR="00B46C54" w:rsidRPr="00D73287">
        <w:rPr>
          <w:rFonts w:ascii="Arial" w:hAnsi="Arial" w:cs="Arial"/>
          <w:lang w:val="ru-RU"/>
        </w:rPr>
        <w:t xml:space="preserve"> Согласно член 360 с.3 од Законот за кривична постапка е предвидено  дека </w:t>
      </w:r>
      <w:r w:rsidR="009C01A0" w:rsidRPr="00D73287">
        <w:rPr>
          <w:rFonts w:ascii="Arial" w:hAnsi="Arial" w:cs="Arial"/>
          <w:lang w:val="ru-RU"/>
        </w:rPr>
        <w:t>в</w:t>
      </w:r>
      <w:r w:rsidR="00B46C54" w:rsidRPr="00D73287">
        <w:rPr>
          <w:rFonts w:ascii="Arial" w:hAnsi="Arial" w:cs="Arial"/>
          <w:lang w:val="mk-MK"/>
        </w:rPr>
        <w:t>о судницата не можат да се вршат филмски и телевизиски снимања. По исклучок, претседателот на Врховниот суд на Република</w:t>
      </w:r>
      <w:r w:rsidR="00C07286">
        <w:rPr>
          <w:rFonts w:ascii="Arial" w:hAnsi="Arial" w:cs="Arial"/>
          <w:lang w:val="mk-MK"/>
        </w:rPr>
        <w:t xml:space="preserve"> Северна</w:t>
      </w:r>
      <w:r w:rsidR="00B46C54" w:rsidRPr="00D73287">
        <w:rPr>
          <w:rFonts w:ascii="Arial" w:hAnsi="Arial" w:cs="Arial"/>
          <w:lang w:val="mk-MK"/>
        </w:rPr>
        <w:t xml:space="preserve"> Македонија може да одобри такво снимање на одделен главен претрес. Ако снимањето е одобрено, советот на главниот претрес може од оправдани причини да одлучи одделни делови на главниот претрес да не се снимаат.</w:t>
      </w:r>
    </w:p>
    <w:p w14:paraId="0EBDEF9A" w14:textId="77777777" w:rsidR="00D73287" w:rsidRDefault="00D73287" w:rsidP="00EB34E2">
      <w:pPr>
        <w:ind w:firstLine="720"/>
        <w:jc w:val="both"/>
        <w:rPr>
          <w:rFonts w:ascii="Arial" w:hAnsi="Arial" w:cs="Arial"/>
          <w:lang w:val="mk-MK"/>
        </w:rPr>
      </w:pPr>
    </w:p>
    <w:p w14:paraId="77CACCA5" w14:textId="5FA9C380" w:rsidR="00EB34E2" w:rsidRPr="00D73287" w:rsidRDefault="00EB34E2" w:rsidP="00EB34E2">
      <w:pPr>
        <w:ind w:firstLine="720"/>
        <w:jc w:val="both"/>
        <w:rPr>
          <w:rFonts w:ascii="Arial" w:hAnsi="Arial" w:cs="Arial"/>
          <w:lang w:val="mk-MK"/>
        </w:rPr>
      </w:pPr>
      <w:r w:rsidRPr="00D73287">
        <w:rPr>
          <w:rFonts w:ascii="Arial" w:hAnsi="Arial" w:cs="Arial"/>
          <w:lang w:val="mk-MK"/>
        </w:rPr>
        <w:t>Освен тоа, ЗКП во членот 405 нормира и дека претседателот на советот во присуство на странките, нивните законски застапници, полномошници и бранител, јавно ќе ја прочита изреката и накратко ќе ги соопшти причините на пресудата. Ако јавноста на главната расправа била исклучена, изреката на пресудата секогаш ќе се прочита во јавно заседание.</w:t>
      </w:r>
    </w:p>
    <w:p w14:paraId="67F1BDAE" w14:textId="77777777" w:rsidR="00EB34E2" w:rsidRPr="00D73287" w:rsidRDefault="00EB34E2" w:rsidP="00B46C54">
      <w:pPr>
        <w:pStyle w:val="tekst"/>
        <w:rPr>
          <w:rFonts w:ascii="Arial" w:hAnsi="Arial" w:cs="Arial"/>
          <w:sz w:val="24"/>
          <w:szCs w:val="24"/>
          <w:lang w:val="mk-MK"/>
        </w:rPr>
      </w:pPr>
    </w:p>
    <w:p w14:paraId="685C81B9" w14:textId="5EC7A4E3" w:rsidR="00B46C54" w:rsidRPr="009E174F" w:rsidRDefault="00FC7438" w:rsidP="00B46C54">
      <w:pPr>
        <w:ind w:firstLine="720"/>
        <w:jc w:val="both"/>
        <w:rPr>
          <w:rFonts w:ascii="Arial" w:hAnsi="Arial" w:cs="Arial"/>
          <w:lang w:val="mk-MK"/>
        </w:rPr>
      </w:pPr>
      <w:r w:rsidRPr="00D73287">
        <w:rPr>
          <w:rFonts w:ascii="Arial" w:hAnsi="Arial" w:cs="Arial"/>
          <w:lang w:val="ru-RU"/>
        </w:rPr>
        <w:t>1</w:t>
      </w:r>
      <w:r w:rsidR="00D73287">
        <w:rPr>
          <w:rFonts w:ascii="Arial" w:hAnsi="Arial" w:cs="Arial"/>
          <w:lang w:val="ru-RU"/>
        </w:rPr>
        <w:t>3</w:t>
      </w:r>
      <w:r w:rsidR="00B46C54" w:rsidRPr="00D73287">
        <w:rPr>
          <w:rFonts w:ascii="Arial" w:hAnsi="Arial" w:cs="Arial"/>
          <w:lang w:val="ru-RU"/>
        </w:rPr>
        <w:t>. Согласно член 356 став 1,2, 3 и 4 од Судскиот деловник</w:t>
      </w:r>
      <w:r w:rsidR="00B46C54" w:rsidRPr="009E174F">
        <w:rPr>
          <w:rFonts w:ascii="Arial" w:hAnsi="Arial" w:cs="Arial"/>
          <w:lang w:val="mk-MK"/>
        </w:rPr>
        <w:t xml:space="preserve"> </w:t>
      </w:r>
      <w:r w:rsidR="00B46C54" w:rsidRPr="00D73287">
        <w:rPr>
          <w:rFonts w:ascii="Arial" w:hAnsi="Arial" w:cs="Arial"/>
          <w:lang w:val="mk-MK"/>
        </w:rPr>
        <w:t xml:space="preserve">е предвидено дека </w:t>
      </w:r>
      <w:r w:rsidR="00B46C54" w:rsidRPr="009E174F">
        <w:rPr>
          <w:rFonts w:ascii="Arial" w:hAnsi="Arial" w:cs="Arial"/>
          <w:lang w:val="mk-MK"/>
        </w:rPr>
        <w:t>Новинарите - известувачи можат да присуствуваат на јавните расправи во парничната постпака и на главните претреси во кривичната постапка без обврска претходно да прибават одобрение од судот. Судот е должен да обезбеди услови за нивно присуство и работа.</w:t>
      </w:r>
    </w:p>
    <w:p w14:paraId="26A274DC" w14:textId="77777777" w:rsidR="00D73287" w:rsidRDefault="00D73287" w:rsidP="00B46C54">
      <w:pPr>
        <w:pStyle w:val="AltZ"/>
        <w:spacing w:before="0"/>
        <w:rPr>
          <w:rFonts w:ascii="Arial" w:hAnsi="Arial" w:cs="Arial"/>
          <w:sz w:val="24"/>
          <w:szCs w:val="24"/>
        </w:rPr>
      </w:pPr>
    </w:p>
    <w:p w14:paraId="3FE97AC3" w14:textId="71D3BED3" w:rsidR="00B46C54" w:rsidRDefault="00B46C54" w:rsidP="00B46C54">
      <w:pPr>
        <w:pStyle w:val="AltZ"/>
        <w:spacing w:before="0"/>
        <w:rPr>
          <w:rFonts w:ascii="Arial" w:hAnsi="Arial" w:cs="Arial"/>
          <w:sz w:val="24"/>
          <w:szCs w:val="24"/>
        </w:rPr>
      </w:pPr>
      <w:r w:rsidRPr="00D73287">
        <w:rPr>
          <w:rFonts w:ascii="Arial" w:hAnsi="Arial" w:cs="Arial"/>
          <w:sz w:val="24"/>
          <w:szCs w:val="24"/>
        </w:rPr>
        <w:t>Визуелното (видео) и звучното (аудио) снимање, известување и фотографирање во судската постапка може да се врши по одобрение на претседателот на судот, со претходно прибавено мислење на судијата и овластениот тужител во кривичната постапка и со писмена согласност на странките во парничната постапка.</w:t>
      </w:r>
    </w:p>
    <w:p w14:paraId="634C97F7" w14:textId="77777777" w:rsidR="00C07286" w:rsidRPr="00D73287" w:rsidRDefault="00C07286" w:rsidP="00B46C54">
      <w:pPr>
        <w:pStyle w:val="AltZ"/>
        <w:spacing w:before="0"/>
        <w:rPr>
          <w:rFonts w:ascii="Arial" w:hAnsi="Arial" w:cs="Arial"/>
          <w:sz w:val="24"/>
          <w:szCs w:val="24"/>
        </w:rPr>
      </w:pPr>
    </w:p>
    <w:p w14:paraId="7B175B89" w14:textId="77777777" w:rsidR="00B46C54" w:rsidRPr="00D73287" w:rsidRDefault="00B46C54" w:rsidP="00B46C54">
      <w:pPr>
        <w:pStyle w:val="AltZ"/>
        <w:rPr>
          <w:rFonts w:ascii="Arial" w:hAnsi="Arial" w:cs="Arial"/>
          <w:sz w:val="24"/>
          <w:szCs w:val="24"/>
        </w:rPr>
      </w:pPr>
      <w:r w:rsidRPr="00D73287">
        <w:rPr>
          <w:rFonts w:ascii="Arial" w:hAnsi="Arial" w:cs="Arial"/>
          <w:sz w:val="24"/>
          <w:szCs w:val="24"/>
        </w:rPr>
        <w:t>Со исклучок, ако странката во постапката е државен функционер или службеник, претставник на локалните власти или лице кое врши друга јавна работа, писмена согласност за снимање или фотографирање не е потребна.</w:t>
      </w:r>
    </w:p>
    <w:p w14:paraId="6A35486E" w14:textId="77777777" w:rsidR="00D73287" w:rsidRDefault="00D73287" w:rsidP="00B46C54">
      <w:pPr>
        <w:pStyle w:val="AltZ"/>
        <w:rPr>
          <w:rFonts w:ascii="Arial" w:hAnsi="Arial" w:cs="Arial"/>
          <w:sz w:val="24"/>
          <w:szCs w:val="24"/>
        </w:rPr>
      </w:pPr>
    </w:p>
    <w:p w14:paraId="4A1F88A9" w14:textId="5FB2D229" w:rsidR="00B46C54" w:rsidRPr="00D73287" w:rsidRDefault="00B46C54" w:rsidP="00B46C54">
      <w:pPr>
        <w:pStyle w:val="AltZ"/>
        <w:rPr>
          <w:rFonts w:ascii="Arial" w:hAnsi="Arial" w:cs="Arial"/>
          <w:sz w:val="24"/>
          <w:szCs w:val="24"/>
        </w:rPr>
      </w:pPr>
      <w:r w:rsidRPr="00D73287">
        <w:rPr>
          <w:rFonts w:ascii="Arial" w:hAnsi="Arial" w:cs="Arial"/>
          <w:sz w:val="24"/>
          <w:szCs w:val="24"/>
        </w:rPr>
        <w:t>При давањето на одобрението за фотографирање и снимање ќе се води сметка за итнересирањето на јавноста, интересите на постапката, приватноста и безбедноста на учесниците во постаката.</w:t>
      </w:r>
    </w:p>
    <w:p w14:paraId="60E75616" w14:textId="77777777" w:rsidR="00D73287" w:rsidRDefault="00D73287" w:rsidP="00B46C54">
      <w:pPr>
        <w:pStyle w:val="AltZ"/>
        <w:rPr>
          <w:rFonts w:ascii="Arial" w:hAnsi="Arial" w:cs="Arial"/>
          <w:sz w:val="24"/>
          <w:szCs w:val="24"/>
          <w:lang w:val="mk-MK"/>
        </w:rPr>
      </w:pPr>
    </w:p>
    <w:p w14:paraId="36CA98D5" w14:textId="0C907E4A" w:rsidR="00B46C54" w:rsidRPr="00D73287" w:rsidRDefault="00D73287" w:rsidP="00B46C54">
      <w:pPr>
        <w:pStyle w:val="AltZ"/>
        <w:rPr>
          <w:rFonts w:ascii="Arial" w:hAnsi="Arial" w:cs="Arial"/>
          <w:sz w:val="24"/>
          <w:szCs w:val="24"/>
        </w:rPr>
      </w:pPr>
      <w:r>
        <w:rPr>
          <w:rFonts w:ascii="Arial" w:hAnsi="Arial" w:cs="Arial"/>
          <w:sz w:val="24"/>
          <w:szCs w:val="24"/>
          <w:lang w:val="mk-MK"/>
        </w:rPr>
        <w:t xml:space="preserve">14. </w:t>
      </w:r>
      <w:r w:rsidR="00B46C54" w:rsidRPr="00D73287">
        <w:rPr>
          <w:rFonts w:ascii="Arial" w:hAnsi="Arial" w:cs="Arial"/>
          <w:sz w:val="24"/>
          <w:szCs w:val="24"/>
          <w:lang w:val="mk-MK"/>
        </w:rPr>
        <w:t>Согласно член 363 став 1 од Судскиот Деловник е пропишано дека в</w:t>
      </w:r>
      <w:r w:rsidR="00B46C54" w:rsidRPr="00D73287">
        <w:rPr>
          <w:rFonts w:ascii="Arial" w:hAnsi="Arial" w:cs="Arial"/>
          <w:sz w:val="24"/>
          <w:szCs w:val="24"/>
        </w:rPr>
        <w:t>идео и звучно (магнетофонско) снимање на главниот претрес во кривичната постапка и јавно прикажување (репродуцирање) на снимката надвор од случаите предвидени со Законот за кривичната постапка се врши по одобрение на претседателот на Врховниот суд на Република</w:t>
      </w:r>
      <w:r w:rsidR="00C07286">
        <w:rPr>
          <w:rFonts w:ascii="Arial" w:hAnsi="Arial" w:cs="Arial"/>
          <w:sz w:val="24"/>
          <w:szCs w:val="24"/>
          <w:lang w:val="mk-MK"/>
        </w:rPr>
        <w:t xml:space="preserve"> Северна</w:t>
      </w:r>
      <w:r w:rsidR="00B46C54" w:rsidRPr="00D73287">
        <w:rPr>
          <w:rFonts w:ascii="Arial" w:hAnsi="Arial" w:cs="Arial"/>
          <w:sz w:val="24"/>
          <w:szCs w:val="24"/>
        </w:rPr>
        <w:t xml:space="preserve"> Македонија, по предходно прибавено мислење на претседателот на советот, судиите и со согласност на странките.</w:t>
      </w:r>
    </w:p>
    <w:p w14:paraId="0C8868F2" w14:textId="5811F791" w:rsidR="00BA2B79" w:rsidRPr="00D73287" w:rsidRDefault="00BA2B79" w:rsidP="00B46C54">
      <w:pPr>
        <w:pStyle w:val="AltZ"/>
        <w:rPr>
          <w:rFonts w:ascii="Arial" w:hAnsi="Arial" w:cs="Arial"/>
          <w:sz w:val="24"/>
          <w:szCs w:val="24"/>
        </w:rPr>
      </w:pPr>
    </w:p>
    <w:p w14:paraId="1C08DFBD" w14:textId="4A5816AB" w:rsidR="00B46C54" w:rsidRPr="009E174F" w:rsidRDefault="00D73287" w:rsidP="00B46C54">
      <w:pPr>
        <w:ind w:firstLine="720"/>
        <w:jc w:val="both"/>
        <w:rPr>
          <w:rFonts w:ascii="Arial" w:hAnsi="Arial" w:cs="Arial"/>
          <w:lang w:val="ru-RU"/>
        </w:rPr>
      </w:pPr>
      <w:r>
        <w:rPr>
          <w:rFonts w:ascii="Arial" w:hAnsi="Arial" w:cs="Arial"/>
          <w:lang w:val="ru-RU"/>
        </w:rPr>
        <w:t>15</w:t>
      </w:r>
      <w:r w:rsidR="00B46C54" w:rsidRPr="00D73287">
        <w:rPr>
          <w:rFonts w:ascii="Arial" w:hAnsi="Arial" w:cs="Arial"/>
          <w:lang w:val="ru-RU"/>
        </w:rPr>
        <w:t xml:space="preserve">. Европската конвенција за човекови права во чл.10 став 1 и 2 пропишува дека </w:t>
      </w:r>
      <w:r w:rsidR="00B46C54" w:rsidRPr="009E174F">
        <w:rPr>
          <w:rFonts w:ascii="Arial" w:hAnsi="Arial" w:cs="Arial"/>
          <w:lang w:val="ru-RU"/>
        </w:rPr>
        <w:t>Секој човек има право на слобода на изразувањето. Ова право ги опфаќа слободата на мислење и слободата на примање и пренесување информации или идеи, без мешање на јавната власт и без оглед на границите. Овој член не ги спречува државите, на претпријатијата за радио, филм и телевизија да им наметнуваат режим на дозволи за работа.</w:t>
      </w:r>
    </w:p>
    <w:p w14:paraId="46D0CAA6" w14:textId="77777777" w:rsidR="00D73287" w:rsidRPr="009E174F" w:rsidRDefault="00D73287" w:rsidP="00B46C54">
      <w:pPr>
        <w:ind w:firstLine="720"/>
        <w:jc w:val="both"/>
        <w:rPr>
          <w:rFonts w:ascii="Arial" w:hAnsi="Arial" w:cs="Arial"/>
          <w:lang w:val="ru-RU"/>
        </w:rPr>
      </w:pPr>
    </w:p>
    <w:p w14:paraId="1B7C0F82" w14:textId="2D3E3700" w:rsidR="00B46C54" w:rsidRPr="00D73287" w:rsidRDefault="00B46C54" w:rsidP="00B46C54">
      <w:pPr>
        <w:ind w:firstLine="720"/>
        <w:jc w:val="both"/>
        <w:rPr>
          <w:rFonts w:ascii="Arial" w:hAnsi="Arial" w:cs="Arial"/>
          <w:lang w:val="ru-RU"/>
        </w:rPr>
      </w:pPr>
      <w:r w:rsidRPr="009E174F">
        <w:rPr>
          <w:rFonts w:ascii="Arial" w:hAnsi="Arial" w:cs="Arial"/>
          <w:lang w:val="ru-RU"/>
        </w:rPr>
        <w:t xml:space="preserve"> Остварувањето на овие слободи, коешто вклучува обврски и одговорности, може да биде под одредени формалности, услови, ограничувања и санкции предвидени со закон, кои во едно демократско општество претставуваат мерки неопходни за државната безбедност, територијалниот интегритет и јавната безбедност, заштитата на редот и спречувањето на нереди и злосторства, заштитата на здравјето или моралот, угледот или правата на другите, за спречување на ширењето на доверливи информации или за зачувување на авторитетот и непристрасноста на судството</w:t>
      </w:r>
      <w:r w:rsidRPr="00D73287">
        <w:rPr>
          <w:rFonts w:ascii="Arial" w:hAnsi="Arial" w:cs="Arial"/>
          <w:lang w:val="mk-MK"/>
        </w:rPr>
        <w:t>.</w:t>
      </w:r>
    </w:p>
    <w:p w14:paraId="016BAA66" w14:textId="77777777" w:rsidR="00B46C54" w:rsidRPr="00D73287" w:rsidRDefault="00B46C54" w:rsidP="00B46C54">
      <w:pPr>
        <w:ind w:firstLine="720"/>
        <w:jc w:val="both"/>
        <w:rPr>
          <w:rFonts w:ascii="Arial" w:hAnsi="Arial" w:cs="Arial"/>
          <w:lang w:val="ru-RU"/>
        </w:rPr>
      </w:pPr>
    </w:p>
    <w:p w14:paraId="162517C4" w14:textId="77777777" w:rsidR="00D73287" w:rsidRDefault="00D73287" w:rsidP="00B46C54">
      <w:pPr>
        <w:ind w:firstLine="720"/>
        <w:jc w:val="both"/>
        <w:rPr>
          <w:rFonts w:ascii="Arial" w:hAnsi="Arial" w:cs="Arial"/>
          <w:lang w:val="ru-RU"/>
        </w:rPr>
      </w:pPr>
    </w:p>
    <w:p w14:paraId="63D3B3A8" w14:textId="77777777" w:rsidR="00D73287" w:rsidRDefault="00D73287" w:rsidP="00B46C54">
      <w:pPr>
        <w:ind w:firstLine="720"/>
        <w:jc w:val="both"/>
        <w:rPr>
          <w:rFonts w:ascii="Arial" w:hAnsi="Arial" w:cs="Arial"/>
          <w:lang w:val="ru-RU"/>
        </w:rPr>
      </w:pPr>
    </w:p>
    <w:p w14:paraId="6E352EE8" w14:textId="77777777" w:rsidR="00D73287" w:rsidRDefault="00D73287" w:rsidP="00B46C54">
      <w:pPr>
        <w:ind w:firstLine="720"/>
        <w:jc w:val="both"/>
        <w:rPr>
          <w:rFonts w:ascii="Arial" w:hAnsi="Arial" w:cs="Arial"/>
          <w:lang w:val="ru-RU"/>
        </w:rPr>
      </w:pPr>
    </w:p>
    <w:p w14:paraId="1220878F" w14:textId="77777777" w:rsidR="00D73287" w:rsidRDefault="00D73287" w:rsidP="00B46C54">
      <w:pPr>
        <w:ind w:firstLine="720"/>
        <w:jc w:val="both"/>
        <w:rPr>
          <w:rFonts w:ascii="Arial" w:hAnsi="Arial" w:cs="Arial"/>
          <w:lang w:val="ru-RU"/>
        </w:rPr>
      </w:pPr>
    </w:p>
    <w:p w14:paraId="3814AE62" w14:textId="77777777" w:rsidR="00D73287" w:rsidRDefault="00D73287" w:rsidP="00B46C54">
      <w:pPr>
        <w:ind w:firstLine="720"/>
        <w:jc w:val="both"/>
        <w:rPr>
          <w:rFonts w:ascii="Arial" w:hAnsi="Arial" w:cs="Arial"/>
          <w:lang w:val="ru-RU"/>
        </w:rPr>
      </w:pPr>
    </w:p>
    <w:p w14:paraId="1A74B910" w14:textId="3A6B0E69" w:rsidR="00B46C54" w:rsidRPr="00D73287" w:rsidRDefault="00B46C54" w:rsidP="00B46C54">
      <w:pPr>
        <w:ind w:firstLine="720"/>
        <w:jc w:val="both"/>
        <w:rPr>
          <w:rFonts w:ascii="Arial" w:hAnsi="Arial" w:cs="Arial"/>
          <w:color w:val="000000"/>
          <w:lang w:val="ru-RU"/>
        </w:rPr>
      </w:pPr>
      <w:r w:rsidRPr="00D73287">
        <w:rPr>
          <w:rFonts w:ascii="Arial" w:hAnsi="Arial" w:cs="Arial"/>
          <w:lang w:val="ru-RU"/>
        </w:rPr>
        <w:t>1</w:t>
      </w:r>
      <w:r w:rsidR="00D73287">
        <w:rPr>
          <w:rFonts w:ascii="Arial" w:hAnsi="Arial" w:cs="Arial"/>
          <w:lang w:val="ru-RU"/>
        </w:rPr>
        <w:t>6</w:t>
      </w:r>
      <w:r w:rsidRPr="00D73287">
        <w:rPr>
          <w:rFonts w:ascii="Arial" w:hAnsi="Arial" w:cs="Arial"/>
          <w:lang w:val="ru-RU"/>
        </w:rPr>
        <w:t xml:space="preserve">. </w:t>
      </w:r>
      <w:r w:rsidRPr="00D73287">
        <w:rPr>
          <w:rFonts w:ascii="Arial" w:hAnsi="Arial" w:cs="Arial"/>
          <w:color w:val="000000"/>
          <w:lang w:val="ru-RU"/>
        </w:rPr>
        <w:t>Мислењето бр. 7 од ССЕС во однос на "Правда и општество" упатува дека судиите несомнено се изјаснуваат во јавноста преку своите одлуки, согласно принципот на транспарентност и основите од членот 10 од ЕКЧП и дека судиите треба да ги подобрат своите односи со претставниците на медиумите и да постапат по барањата за информации од јавен карактер, без повредување на интересите на правдата во конкретниот случај.</w:t>
      </w:r>
    </w:p>
    <w:p w14:paraId="0AEC6286" w14:textId="77777777" w:rsidR="00B46C54" w:rsidRPr="00D73287" w:rsidRDefault="00B46C54" w:rsidP="00B46C54">
      <w:pPr>
        <w:ind w:firstLine="720"/>
        <w:jc w:val="both"/>
        <w:rPr>
          <w:rFonts w:ascii="Arial" w:hAnsi="Arial" w:cs="Arial"/>
          <w:color w:val="000000"/>
          <w:lang w:val="ru-RU"/>
        </w:rPr>
      </w:pPr>
    </w:p>
    <w:p w14:paraId="42A7A802" w14:textId="75F59570" w:rsidR="00B46C54" w:rsidRPr="00D73287" w:rsidRDefault="00B46C54" w:rsidP="00B46C54">
      <w:pPr>
        <w:ind w:firstLine="720"/>
        <w:jc w:val="both"/>
        <w:rPr>
          <w:rFonts w:ascii="Arial" w:hAnsi="Arial" w:cs="Arial"/>
          <w:color w:val="000000"/>
          <w:lang w:val="ru-RU"/>
        </w:rPr>
      </w:pPr>
      <w:r w:rsidRPr="00D73287">
        <w:rPr>
          <w:rFonts w:ascii="Arial" w:hAnsi="Arial" w:cs="Arial"/>
          <w:color w:val="000000"/>
          <w:lang w:val="ru-RU"/>
        </w:rPr>
        <w:t>1</w:t>
      </w:r>
      <w:r w:rsidR="00D73287">
        <w:rPr>
          <w:rFonts w:ascii="Arial" w:hAnsi="Arial" w:cs="Arial"/>
          <w:color w:val="000000"/>
          <w:lang w:val="ru-RU"/>
        </w:rPr>
        <w:t>7</w:t>
      </w:r>
      <w:r w:rsidRPr="00D73287">
        <w:rPr>
          <w:rFonts w:ascii="Arial" w:hAnsi="Arial" w:cs="Arial"/>
          <w:color w:val="000000"/>
          <w:lang w:val="ru-RU"/>
        </w:rPr>
        <w:t xml:space="preserve">. Судско медиумскиот совет нагласува дека, Медиумите играат суштинска улога во едно демократско општество воопшто и поконкретно во однос на судскиот систем. </w:t>
      </w:r>
    </w:p>
    <w:p w14:paraId="34E53BDE" w14:textId="77777777" w:rsidR="00B46C54" w:rsidRPr="00D73287" w:rsidRDefault="00B46C54" w:rsidP="00B46C54">
      <w:pPr>
        <w:ind w:firstLine="720"/>
        <w:jc w:val="both"/>
        <w:rPr>
          <w:rFonts w:ascii="Arial" w:hAnsi="Arial" w:cs="Arial"/>
          <w:color w:val="000000"/>
          <w:lang w:val="ru-RU"/>
        </w:rPr>
      </w:pPr>
    </w:p>
    <w:p w14:paraId="59183D5E" w14:textId="4043050C" w:rsidR="00B46C54" w:rsidRPr="00D73287" w:rsidRDefault="00B46C54" w:rsidP="00B46C54">
      <w:pPr>
        <w:ind w:firstLine="720"/>
        <w:jc w:val="both"/>
        <w:rPr>
          <w:rFonts w:ascii="Arial" w:hAnsi="Arial" w:cs="Arial"/>
          <w:color w:val="000000"/>
          <w:lang w:val="ru-RU"/>
        </w:rPr>
      </w:pPr>
      <w:r w:rsidRPr="00D73287">
        <w:rPr>
          <w:rFonts w:ascii="Arial" w:hAnsi="Arial" w:cs="Arial"/>
          <w:color w:val="000000"/>
          <w:lang w:val="ru-RU"/>
        </w:rPr>
        <w:t>1</w:t>
      </w:r>
      <w:r w:rsidR="00D73287">
        <w:rPr>
          <w:rFonts w:ascii="Arial" w:hAnsi="Arial" w:cs="Arial"/>
          <w:color w:val="000000"/>
          <w:lang w:val="ru-RU"/>
        </w:rPr>
        <w:t>8</w:t>
      </w:r>
      <w:r w:rsidRPr="00D73287">
        <w:rPr>
          <w:rFonts w:ascii="Arial" w:hAnsi="Arial" w:cs="Arial"/>
          <w:color w:val="000000"/>
          <w:lang w:val="ru-RU"/>
        </w:rPr>
        <w:t>. Секогаш</w:t>
      </w:r>
      <w:r w:rsidR="009C01A0" w:rsidRPr="00D73287">
        <w:rPr>
          <w:rFonts w:ascii="Arial" w:hAnsi="Arial" w:cs="Arial"/>
          <w:color w:val="000000"/>
          <w:lang w:val="ru-RU"/>
        </w:rPr>
        <w:t xml:space="preserve"> </w:t>
      </w:r>
      <w:r w:rsidRPr="00D73287">
        <w:rPr>
          <w:rFonts w:ascii="Arial" w:hAnsi="Arial" w:cs="Arial"/>
          <w:color w:val="000000"/>
          <w:lang w:val="ru-RU"/>
        </w:rPr>
        <w:t>е од витално значење медиумите навремено, точно и вистинито  да ја информираат јавноста за текот на судските постапки.</w:t>
      </w:r>
    </w:p>
    <w:p w14:paraId="11F7262E" w14:textId="77777777" w:rsidR="00B46C54" w:rsidRPr="00D73287" w:rsidRDefault="00B46C54" w:rsidP="00B46C54">
      <w:pPr>
        <w:ind w:firstLine="720"/>
        <w:jc w:val="both"/>
        <w:rPr>
          <w:rFonts w:ascii="Arial" w:hAnsi="Arial" w:cs="Arial"/>
          <w:color w:val="000000"/>
          <w:lang w:val="ru-RU"/>
        </w:rPr>
      </w:pPr>
    </w:p>
    <w:p w14:paraId="51805CD2" w14:textId="06D50F5E" w:rsidR="00B46C54" w:rsidRPr="00D73287" w:rsidRDefault="00B46C54" w:rsidP="00B46C54">
      <w:pPr>
        <w:ind w:firstLine="720"/>
        <w:jc w:val="both"/>
        <w:rPr>
          <w:rFonts w:ascii="Arial" w:hAnsi="Arial" w:cs="Arial"/>
          <w:color w:val="000000"/>
          <w:lang w:val="ru-RU"/>
        </w:rPr>
      </w:pPr>
      <w:r w:rsidRPr="00D73287">
        <w:rPr>
          <w:rFonts w:ascii="Arial" w:hAnsi="Arial" w:cs="Arial"/>
          <w:color w:val="000000"/>
          <w:lang w:val="ru-RU"/>
        </w:rPr>
        <w:t>1</w:t>
      </w:r>
      <w:r w:rsidR="00D73287">
        <w:rPr>
          <w:rFonts w:ascii="Arial" w:hAnsi="Arial" w:cs="Arial"/>
          <w:color w:val="000000"/>
          <w:lang w:val="ru-RU"/>
        </w:rPr>
        <w:t>9</w:t>
      </w:r>
      <w:r w:rsidRPr="00D73287">
        <w:rPr>
          <w:rFonts w:ascii="Arial" w:hAnsi="Arial" w:cs="Arial"/>
          <w:color w:val="000000"/>
          <w:lang w:val="ru-RU"/>
        </w:rPr>
        <w:t>.  Судот</w:t>
      </w:r>
      <w:r w:rsidR="009C01A0" w:rsidRPr="00D73287">
        <w:rPr>
          <w:rFonts w:ascii="Arial" w:hAnsi="Arial" w:cs="Arial"/>
          <w:color w:val="000000"/>
          <w:lang w:val="ru-RU"/>
        </w:rPr>
        <w:t>, а ниту било кој правен или ф</w:t>
      </w:r>
      <w:r w:rsidR="00D73287">
        <w:rPr>
          <w:rFonts w:ascii="Arial" w:hAnsi="Arial" w:cs="Arial"/>
          <w:color w:val="000000"/>
          <w:lang w:val="ru-RU"/>
        </w:rPr>
        <w:t>и</w:t>
      </w:r>
      <w:r w:rsidR="009C01A0" w:rsidRPr="00D73287">
        <w:rPr>
          <w:rFonts w:ascii="Arial" w:hAnsi="Arial" w:cs="Arial"/>
          <w:color w:val="000000"/>
          <w:lang w:val="ru-RU"/>
        </w:rPr>
        <w:t>зички субје</w:t>
      </w:r>
      <w:r w:rsidR="00D73287">
        <w:rPr>
          <w:rFonts w:ascii="Arial" w:hAnsi="Arial" w:cs="Arial"/>
          <w:color w:val="000000"/>
          <w:lang w:val="ru-RU"/>
        </w:rPr>
        <w:t>к</w:t>
      </w:r>
      <w:r w:rsidR="009C01A0" w:rsidRPr="00D73287">
        <w:rPr>
          <w:rFonts w:ascii="Arial" w:hAnsi="Arial" w:cs="Arial"/>
          <w:color w:val="000000"/>
          <w:lang w:val="ru-RU"/>
        </w:rPr>
        <w:t xml:space="preserve">т </w:t>
      </w:r>
      <w:r w:rsidRPr="00D73287">
        <w:rPr>
          <w:rFonts w:ascii="Arial" w:hAnsi="Arial" w:cs="Arial"/>
          <w:color w:val="000000"/>
          <w:lang w:val="ru-RU"/>
        </w:rPr>
        <w:t xml:space="preserve">не може да го ограничи новинарот </w:t>
      </w:r>
      <w:r w:rsidR="009C01A0" w:rsidRPr="00D73287">
        <w:rPr>
          <w:rFonts w:ascii="Arial" w:hAnsi="Arial" w:cs="Arial"/>
          <w:color w:val="000000"/>
          <w:lang w:val="ru-RU"/>
        </w:rPr>
        <w:t xml:space="preserve">при </w:t>
      </w:r>
      <w:r w:rsidRPr="00D73287">
        <w:rPr>
          <w:rFonts w:ascii="Arial" w:hAnsi="Arial" w:cs="Arial"/>
          <w:color w:val="000000"/>
          <w:lang w:val="ru-RU"/>
        </w:rPr>
        <w:t xml:space="preserve"> </w:t>
      </w:r>
      <w:r w:rsidR="00C964C4" w:rsidRPr="00D73287">
        <w:rPr>
          <w:rFonts w:ascii="Arial" w:hAnsi="Arial" w:cs="Arial"/>
          <w:color w:val="000000"/>
          <w:lang w:val="ru-RU"/>
        </w:rPr>
        <w:t xml:space="preserve">известувањето за судски постапки, а особено кога се известува за </w:t>
      </w:r>
      <w:r w:rsidR="009C01A0" w:rsidRPr="00D73287">
        <w:rPr>
          <w:rFonts w:ascii="Arial" w:hAnsi="Arial" w:cs="Arial"/>
          <w:color w:val="000000"/>
          <w:lang w:val="ru-RU"/>
        </w:rPr>
        <w:t xml:space="preserve">личното име и презиме на обвинетиот при објавување на пресуда која што не </w:t>
      </w:r>
      <w:r w:rsidR="00C964C4" w:rsidRPr="00D73287">
        <w:rPr>
          <w:rFonts w:ascii="Arial" w:hAnsi="Arial" w:cs="Arial"/>
          <w:color w:val="000000"/>
          <w:lang w:val="ru-RU"/>
        </w:rPr>
        <w:t xml:space="preserve">е </w:t>
      </w:r>
      <w:r w:rsidR="009C01A0" w:rsidRPr="00D73287">
        <w:rPr>
          <w:rFonts w:ascii="Arial" w:hAnsi="Arial" w:cs="Arial"/>
          <w:color w:val="000000"/>
          <w:lang w:val="ru-RU"/>
        </w:rPr>
        <w:t>правосил</w:t>
      </w:r>
      <w:r w:rsidR="00C964C4" w:rsidRPr="00D73287">
        <w:rPr>
          <w:rFonts w:ascii="Arial" w:hAnsi="Arial" w:cs="Arial"/>
          <w:color w:val="000000"/>
          <w:lang w:val="ru-RU"/>
        </w:rPr>
        <w:t>н</w:t>
      </w:r>
      <w:r w:rsidR="009C01A0" w:rsidRPr="00D73287">
        <w:rPr>
          <w:rFonts w:ascii="Arial" w:hAnsi="Arial" w:cs="Arial"/>
          <w:color w:val="000000"/>
          <w:lang w:val="ru-RU"/>
        </w:rPr>
        <w:t xml:space="preserve">а, ако тоа </w:t>
      </w:r>
      <w:r w:rsidR="00C964C4" w:rsidRPr="00D73287">
        <w:rPr>
          <w:rFonts w:ascii="Arial" w:hAnsi="Arial" w:cs="Arial"/>
          <w:color w:val="000000"/>
          <w:lang w:val="ru-RU"/>
        </w:rPr>
        <w:t xml:space="preserve">известување </w:t>
      </w:r>
      <w:r w:rsidR="009C01A0" w:rsidRPr="00D73287">
        <w:rPr>
          <w:rFonts w:ascii="Arial" w:hAnsi="Arial" w:cs="Arial"/>
          <w:color w:val="000000"/>
          <w:lang w:val="ru-RU"/>
        </w:rPr>
        <w:t>е во согласност со општо прифатените домашни и меѓународни станда</w:t>
      </w:r>
      <w:r w:rsidR="00C964C4" w:rsidRPr="00D73287">
        <w:rPr>
          <w:rFonts w:ascii="Arial" w:hAnsi="Arial" w:cs="Arial"/>
          <w:color w:val="000000"/>
          <w:lang w:val="ru-RU"/>
        </w:rPr>
        <w:t>р</w:t>
      </w:r>
      <w:r w:rsidR="009C01A0" w:rsidRPr="00D73287">
        <w:rPr>
          <w:rFonts w:ascii="Arial" w:hAnsi="Arial" w:cs="Arial"/>
          <w:color w:val="000000"/>
          <w:lang w:val="ru-RU"/>
        </w:rPr>
        <w:t>ди</w:t>
      </w:r>
      <w:r w:rsidR="00C964C4" w:rsidRPr="00D73287">
        <w:rPr>
          <w:rFonts w:ascii="Arial" w:hAnsi="Arial" w:cs="Arial"/>
          <w:color w:val="000000"/>
          <w:lang w:val="ru-RU"/>
        </w:rPr>
        <w:t>.</w:t>
      </w:r>
      <w:r w:rsidR="00C07286">
        <w:rPr>
          <w:rFonts w:ascii="Arial" w:hAnsi="Arial" w:cs="Arial"/>
          <w:color w:val="000000"/>
          <w:lang w:val="ru-RU"/>
        </w:rPr>
        <w:t xml:space="preserve"> </w:t>
      </w:r>
      <w:r w:rsidRPr="00D73287">
        <w:rPr>
          <w:rFonts w:ascii="Arial" w:hAnsi="Arial" w:cs="Arial"/>
          <w:color w:val="000000"/>
          <w:lang w:val="ru-RU"/>
        </w:rPr>
        <w:t>Ограничување може да има само доколку има исклучително силни причини за тоа</w:t>
      </w:r>
      <w:r w:rsidR="00C964C4" w:rsidRPr="00D73287">
        <w:rPr>
          <w:rFonts w:ascii="Arial" w:hAnsi="Arial" w:cs="Arial"/>
          <w:color w:val="000000"/>
          <w:lang w:val="ru-RU"/>
        </w:rPr>
        <w:t xml:space="preserve"> и ако тие причини се во согласност со Законот и ратификуваните меѓународно Конвенции и да се </w:t>
      </w:r>
      <w:r w:rsidRPr="00D73287">
        <w:rPr>
          <w:rFonts w:ascii="Arial" w:hAnsi="Arial" w:cs="Arial"/>
          <w:color w:val="000000"/>
          <w:lang w:val="ru-RU"/>
        </w:rPr>
        <w:t>легитимна цел и да е неопходно во едно декомкратско општество.</w:t>
      </w:r>
    </w:p>
    <w:p w14:paraId="4475C146" w14:textId="77777777" w:rsidR="00B46C54" w:rsidRPr="00D73287" w:rsidRDefault="00B46C54" w:rsidP="00B46C54">
      <w:pPr>
        <w:ind w:firstLine="720"/>
        <w:jc w:val="both"/>
        <w:rPr>
          <w:rFonts w:ascii="Arial" w:hAnsi="Arial" w:cs="Arial"/>
          <w:color w:val="000000"/>
          <w:lang w:val="ru-RU"/>
        </w:rPr>
      </w:pPr>
    </w:p>
    <w:p w14:paraId="7484843A" w14:textId="77777777" w:rsidR="00B46C54" w:rsidRPr="00D73287" w:rsidRDefault="00B46C54" w:rsidP="00B46C54">
      <w:pPr>
        <w:ind w:firstLine="720"/>
        <w:jc w:val="both"/>
        <w:rPr>
          <w:rFonts w:ascii="Arial" w:hAnsi="Arial" w:cs="Arial"/>
          <w:b/>
          <w:color w:val="000000"/>
          <w:lang w:val="ru-RU"/>
        </w:rPr>
      </w:pPr>
      <w:r w:rsidRPr="00D73287">
        <w:rPr>
          <w:rFonts w:ascii="Arial" w:hAnsi="Arial" w:cs="Arial"/>
          <w:b/>
          <w:color w:val="000000"/>
          <w:lang w:val="en-US"/>
        </w:rPr>
        <w:t>III</w:t>
      </w:r>
      <w:r w:rsidRPr="00D73287">
        <w:rPr>
          <w:rFonts w:ascii="Arial" w:hAnsi="Arial" w:cs="Arial"/>
          <w:b/>
          <w:color w:val="000000"/>
          <w:lang w:val="ru-RU"/>
        </w:rPr>
        <w:t>. Заклучок и препопраки</w:t>
      </w:r>
    </w:p>
    <w:p w14:paraId="1AD19132" w14:textId="77777777" w:rsidR="00B46C54" w:rsidRPr="00D73287" w:rsidRDefault="00B46C54" w:rsidP="00B46C54">
      <w:pPr>
        <w:ind w:firstLine="720"/>
        <w:jc w:val="both"/>
        <w:rPr>
          <w:rFonts w:ascii="Arial" w:hAnsi="Arial" w:cs="Arial"/>
          <w:color w:val="000000"/>
          <w:lang w:val="ru-RU"/>
        </w:rPr>
      </w:pPr>
    </w:p>
    <w:p w14:paraId="4A35491D" w14:textId="456296B5" w:rsidR="00D73287" w:rsidRPr="009E174F" w:rsidRDefault="00D73287" w:rsidP="00D73287">
      <w:pPr>
        <w:ind w:firstLine="720"/>
        <w:jc w:val="both"/>
        <w:rPr>
          <w:rFonts w:ascii="Arial" w:hAnsi="Arial" w:cs="Arial"/>
          <w:lang w:val="ru-RU"/>
        </w:rPr>
      </w:pPr>
      <w:r>
        <w:rPr>
          <w:rFonts w:ascii="Arial" w:hAnsi="Arial" w:cs="Arial"/>
          <w:color w:val="000000"/>
          <w:lang w:val="ru-RU"/>
        </w:rPr>
        <w:t>20</w:t>
      </w:r>
      <w:r w:rsidR="00B46C54" w:rsidRPr="00D73287">
        <w:rPr>
          <w:rFonts w:ascii="Arial" w:hAnsi="Arial" w:cs="Arial"/>
          <w:color w:val="000000"/>
          <w:lang w:val="ru-RU"/>
        </w:rPr>
        <w:t>. Судско медиумскиот совет ја поздравува иницијативата како сре</w:t>
      </w:r>
      <w:r w:rsidR="00C964C4" w:rsidRPr="00D73287">
        <w:rPr>
          <w:rFonts w:ascii="Arial" w:hAnsi="Arial" w:cs="Arial"/>
          <w:color w:val="000000"/>
          <w:lang w:val="ru-RU"/>
        </w:rPr>
        <w:t>д</w:t>
      </w:r>
      <w:r w:rsidR="00B46C54" w:rsidRPr="00D73287">
        <w:rPr>
          <w:rFonts w:ascii="Arial" w:hAnsi="Arial" w:cs="Arial"/>
          <w:color w:val="000000"/>
          <w:lang w:val="mk-MK"/>
        </w:rPr>
        <w:t xml:space="preserve">ство </w:t>
      </w:r>
      <w:r w:rsidR="00B46C54" w:rsidRPr="00D73287">
        <w:rPr>
          <w:rFonts w:ascii="Arial" w:hAnsi="Arial" w:cs="Arial"/>
          <w:color w:val="000000"/>
          <w:lang w:val="ru-RU"/>
        </w:rPr>
        <w:t>за подобрување на квалитетот на транспарентноста и јавноста</w:t>
      </w:r>
      <w:r w:rsidR="00C964C4" w:rsidRPr="00D73287">
        <w:rPr>
          <w:rFonts w:ascii="Arial" w:hAnsi="Arial" w:cs="Arial"/>
          <w:color w:val="000000"/>
          <w:lang w:val="ru-RU"/>
        </w:rPr>
        <w:t xml:space="preserve">, при известувањето </w:t>
      </w:r>
      <w:r w:rsidR="00B46C54" w:rsidRPr="00D73287">
        <w:rPr>
          <w:rFonts w:ascii="Arial" w:hAnsi="Arial" w:cs="Arial"/>
          <w:color w:val="000000"/>
          <w:lang w:val="ru-RU"/>
        </w:rPr>
        <w:t>во судските постапки</w:t>
      </w:r>
      <w:r w:rsidR="00C07286">
        <w:rPr>
          <w:rFonts w:ascii="Arial" w:hAnsi="Arial" w:cs="Arial"/>
          <w:color w:val="000000"/>
          <w:lang w:val="ru-RU"/>
        </w:rPr>
        <w:t>,</w:t>
      </w:r>
      <w:r>
        <w:rPr>
          <w:rFonts w:ascii="Arial" w:hAnsi="Arial" w:cs="Arial"/>
          <w:color w:val="000000"/>
          <w:lang w:val="ru-RU"/>
        </w:rPr>
        <w:t xml:space="preserve"> </w:t>
      </w:r>
      <w:r w:rsidRPr="00D73287">
        <w:rPr>
          <w:rFonts w:ascii="Arial" w:hAnsi="Arial" w:cs="Arial"/>
          <w:lang w:val="mk-MK"/>
        </w:rPr>
        <w:t>при објава на пресуда</w:t>
      </w:r>
      <w:r w:rsidRPr="009E174F">
        <w:rPr>
          <w:rFonts w:ascii="Arial" w:hAnsi="Arial" w:cs="Arial"/>
          <w:lang w:val="ru-RU"/>
        </w:rPr>
        <w:t>.</w:t>
      </w:r>
    </w:p>
    <w:p w14:paraId="7942CC47" w14:textId="77777777" w:rsidR="00D73287" w:rsidRPr="00D73287" w:rsidRDefault="00D73287" w:rsidP="00D73287">
      <w:pPr>
        <w:ind w:firstLine="720"/>
        <w:jc w:val="both"/>
        <w:rPr>
          <w:rFonts w:ascii="Arial" w:hAnsi="Arial" w:cs="Arial"/>
          <w:color w:val="000000"/>
          <w:lang w:val="ru-RU"/>
        </w:rPr>
      </w:pPr>
    </w:p>
    <w:p w14:paraId="207899AB" w14:textId="6F0E78F9" w:rsidR="00B46C54" w:rsidRPr="00D73287" w:rsidRDefault="00D73287" w:rsidP="00B46C54">
      <w:pPr>
        <w:ind w:firstLine="720"/>
        <w:jc w:val="both"/>
        <w:rPr>
          <w:rFonts w:ascii="Arial" w:hAnsi="Arial" w:cs="Arial"/>
          <w:color w:val="000000"/>
          <w:lang w:val="ru-RU"/>
        </w:rPr>
      </w:pPr>
      <w:r>
        <w:rPr>
          <w:rFonts w:ascii="Arial" w:hAnsi="Arial" w:cs="Arial"/>
          <w:color w:val="000000"/>
          <w:lang w:val="ru-RU"/>
        </w:rPr>
        <w:t>2</w:t>
      </w:r>
      <w:r w:rsidR="00B46C54" w:rsidRPr="00D73287">
        <w:rPr>
          <w:rFonts w:ascii="Arial" w:hAnsi="Arial" w:cs="Arial"/>
          <w:color w:val="000000"/>
          <w:lang w:val="ru-RU"/>
        </w:rPr>
        <w:t>1. Јавноста во судските постапки никогаш не смее да ги повреди  гаранциите и процедуралните права на странките во постапката.</w:t>
      </w:r>
    </w:p>
    <w:p w14:paraId="4DABFFE6" w14:textId="77777777" w:rsidR="00B46C54" w:rsidRPr="00D73287" w:rsidRDefault="00B46C54" w:rsidP="00B46C54">
      <w:pPr>
        <w:ind w:firstLine="720"/>
        <w:jc w:val="both"/>
        <w:rPr>
          <w:rFonts w:ascii="Arial" w:hAnsi="Arial" w:cs="Arial"/>
          <w:color w:val="000000"/>
          <w:lang w:val="ru-RU"/>
        </w:rPr>
      </w:pPr>
    </w:p>
    <w:p w14:paraId="5A84FF08" w14:textId="47E29542" w:rsidR="00B46C54" w:rsidRPr="00D73287" w:rsidRDefault="00D73287" w:rsidP="00B46C54">
      <w:pPr>
        <w:ind w:firstLine="720"/>
        <w:jc w:val="both"/>
        <w:rPr>
          <w:rFonts w:ascii="Arial" w:hAnsi="Arial" w:cs="Arial"/>
          <w:color w:val="000000"/>
          <w:lang w:val="ru-RU"/>
        </w:rPr>
      </w:pPr>
      <w:r>
        <w:rPr>
          <w:rFonts w:ascii="Arial" w:hAnsi="Arial" w:cs="Arial"/>
          <w:color w:val="000000"/>
          <w:lang w:val="ru-RU"/>
        </w:rPr>
        <w:t>22</w:t>
      </w:r>
      <w:r w:rsidR="00B46C54" w:rsidRPr="00D73287">
        <w:rPr>
          <w:rFonts w:ascii="Arial" w:hAnsi="Arial" w:cs="Arial"/>
          <w:color w:val="000000"/>
          <w:lang w:val="ru-RU"/>
        </w:rPr>
        <w:t>. Судско медиумскиот совет поттикнува  известување за судските постапки на начин, обем и форма кој значи унапредување на начелото на јавност без ограничување освен во случаите предивдени со закон.</w:t>
      </w:r>
    </w:p>
    <w:p w14:paraId="3B38C600" w14:textId="77777777" w:rsidR="00B46C54" w:rsidRPr="00D73287" w:rsidRDefault="00B46C54" w:rsidP="00B46C54">
      <w:pPr>
        <w:ind w:firstLine="720"/>
        <w:jc w:val="both"/>
        <w:rPr>
          <w:rFonts w:ascii="Arial" w:hAnsi="Arial" w:cs="Arial"/>
          <w:color w:val="000000"/>
          <w:lang w:val="ru-RU"/>
        </w:rPr>
      </w:pPr>
    </w:p>
    <w:p w14:paraId="0C10BDA7" w14:textId="0E919B97" w:rsidR="00B46C54" w:rsidRPr="00D73287" w:rsidRDefault="00D73287" w:rsidP="00B46C54">
      <w:pPr>
        <w:ind w:firstLine="720"/>
        <w:jc w:val="both"/>
        <w:rPr>
          <w:rFonts w:ascii="Arial" w:hAnsi="Arial" w:cs="Arial"/>
          <w:color w:val="000000"/>
          <w:lang w:val="ru-RU"/>
        </w:rPr>
      </w:pPr>
      <w:r>
        <w:rPr>
          <w:rFonts w:ascii="Arial" w:hAnsi="Arial" w:cs="Arial"/>
          <w:color w:val="000000"/>
          <w:lang w:val="ru-RU"/>
        </w:rPr>
        <w:t>23</w:t>
      </w:r>
      <w:r w:rsidR="00B46C54" w:rsidRPr="00D73287">
        <w:rPr>
          <w:rFonts w:ascii="Arial" w:hAnsi="Arial" w:cs="Arial"/>
          <w:color w:val="000000"/>
          <w:lang w:val="ru-RU"/>
        </w:rPr>
        <w:t>. Јавноста има право да знае како судовите постапуваат, а медиумите обврска навремено да пренесат точни информации.</w:t>
      </w:r>
    </w:p>
    <w:p w14:paraId="7948665D" w14:textId="77777777" w:rsidR="00B46C54" w:rsidRPr="00D73287" w:rsidRDefault="00B46C54" w:rsidP="00B46C54">
      <w:pPr>
        <w:ind w:firstLine="720"/>
        <w:jc w:val="both"/>
        <w:rPr>
          <w:rFonts w:ascii="Arial" w:hAnsi="Arial" w:cs="Arial"/>
          <w:color w:val="000000"/>
          <w:lang w:val="ru-RU"/>
        </w:rPr>
      </w:pPr>
    </w:p>
    <w:p w14:paraId="435F6BEA" w14:textId="3A61968F" w:rsidR="00B46C54" w:rsidRPr="00D73287" w:rsidRDefault="00B46C54" w:rsidP="00B46C54">
      <w:pPr>
        <w:ind w:firstLine="720"/>
        <w:jc w:val="both"/>
        <w:rPr>
          <w:rFonts w:ascii="Arial" w:hAnsi="Arial" w:cs="Arial"/>
          <w:color w:val="000000"/>
          <w:lang w:val="ru-RU"/>
        </w:rPr>
      </w:pPr>
      <w:r w:rsidRPr="00D73287">
        <w:rPr>
          <w:rFonts w:ascii="Arial" w:hAnsi="Arial" w:cs="Arial"/>
          <w:color w:val="000000"/>
          <w:lang w:val="ru-RU"/>
        </w:rPr>
        <w:t>2</w:t>
      </w:r>
      <w:r w:rsidR="00D73287">
        <w:rPr>
          <w:rFonts w:ascii="Arial" w:hAnsi="Arial" w:cs="Arial"/>
          <w:color w:val="000000"/>
          <w:lang w:val="ru-RU"/>
        </w:rPr>
        <w:t>4</w:t>
      </w:r>
      <w:r w:rsidRPr="00D73287">
        <w:rPr>
          <w:rFonts w:ascii="Arial" w:hAnsi="Arial" w:cs="Arial"/>
          <w:color w:val="000000"/>
          <w:lang w:val="ru-RU"/>
        </w:rPr>
        <w:t>. Секое известување од судските постапки  да ги земе во предвид интересите на јавноста.</w:t>
      </w:r>
    </w:p>
    <w:p w14:paraId="3EBBB9AA" w14:textId="77777777" w:rsidR="00B46C54" w:rsidRPr="00D73287" w:rsidRDefault="00B46C54" w:rsidP="00B46C54">
      <w:pPr>
        <w:ind w:firstLine="720"/>
        <w:jc w:val="both"/>
        <w:rPr>
          <w:rFonts w:ascii="Arial" w:hAnsi="Arial" w:cs="Arial"/>
          <w:color w:val="000000"/>
          <w:lang w:val="ru-RU"/>
        </w:rPr>
      </w:pPr>
    </w:p>
    <w:p w14:paraId="0224E919" w14:textId="774B3582" w:rsidR="00C964C4" w:rsidRPr="00D73287" w:rsidRDefault="00B46C54" w:rsidP="00C964C4">
      <w:pPr>
        <w:ind w:firstLine="720"/>
        <w:jc w:val="both"/>
        <w:rPr>
          <w:rFonts w:ascii="Arial" w:hAnsi="Arial" w:cs="Arial"/>
          <w:lang w:val="mk-MK"/>
        </w:rPr>
      </w:pPr>
      <w:r w:rsidRPr="00D73287">
        <w:rPr>
          <w:rFonts w:ascii="Arial" w:hAnsi="Arial" w:cs="Arial"/>
          <w:color w:val="000000"/>
          <w:lang w:val="ru-RU"/>
        </w:rPr>
        <w:t>2</w:t>
      </w:r>
      <w:r w:rsidR="00D73287">
        <w:rPr>
          <w:rFonts w:ascii="Arial" w:hAnsi="Arial" w:cs="Arial"/>
          <w:color w:val="000000"/>
          <w:lang w:val="ru-RU"/>
        </w:rPr>
        <w:t>5</w:t>
      </w:r>
      <w:r w:rsidRPr="00D73287">
        <w:rPr>
          <w:rFonts w:ascii="Arial" w:hAnsi="Arial" w:cs="Arial"/>
          <w:color w:val="000000"/>
          <w:lang w:val="ru-RU"/>
        </w:rPr>
        <w:t xml:space="preserve">. Судско медиумскиот совет укажува дека </w:t>
      </w:r>
      <w:r w:rsidR="00C964C4" w:rsidRPr="00D73287">
        <w:rPr>
          <w:rFonts w:ascii="Arial" w:hAnsi="Arial" w:cs="Arial"/>
          <w:color w:val="000000"/>
          <w:lang w:val="ru-RU"/>
        </w:rPr>
        <w:t xml:space="preserve">при известувањето </w:t>
      </w:r>
      <w:r w:rsidR="00C964C4" w:rsidRPr="00D73287">
        <w:rPr>
          <w:rFonts w:ascii="Arial" w:hAnsi="Arial" w:cs="Arial"/>
          <w:lang w:val="mk-MK"/>
        </w:rPr>
        <w:t xml:space="preserve">новинарите треба да ја почитуваат личноста на обвинетиот и доколу за неа има донесено првостепена пресуда да се подвлече дека тој има право на жалба, со што ќе се појасни дека пресудата не е конечна. </w:t>
      </w:r>
    </w:p>
    <w:p w14:paraId="2B46131C" w14:textId="77777777" w:rsidR="00C964C4" w:rsidRPr="00D73287" w:rsidRDefault="00C964C4" w:rsidP="00C964C4">
      <w:pPr>
        <w:ind w:firstLine="720"/>
        <w:jc w:val="both"/>
        <w:rPr>
          <w:rFonts w:ascii="Arial" w:hAnsi="Arial" w:cs="Arial"/>
          <w:lang w:val="mk-MK"/>
        </w:rPr>
      </w:pPr>
    </w:p>
    <w:p w14:paraId="4E57C0C7" w14:textId="6F33917C" w:rsidR="00C964C4" w:rsidRPr="00D73287" w:rsidRDefault="00C964C4" w:rsidP="00C964C4">
      <w:pPr>
        <w:ind w:firstLine="720"/>
        <w:jc w:val="both"/>
        <w:rPr>
          <w:rFonts w:ascii="Arial" w:hAnsi="Arial" w:cs="Arial"/>
          <w:lang w:val="mk-MK"/>
        </w:rPr>
      </w:pPr>
      <w:r w:rsidRPr="00D73287">
        <w:rPr>
          <w:rFonts w:ascii="Arial" w:hAnsi="Arial" w:cs="Arial"/>
          <w:lang w:val="mk-MK"/>
        </w:rPr>
        <w:t>2</w:t>
      </w:r>
      <w:r w:rsidR="00D73287">
        <w:rPr>
          <w:rFonts w:ascii="Arial" w:hAnsi="Arial" w:cs="Arial"/>
          <w:lang w:val="mk-MK"/>
        </w:rPr>
        <w:t>6</w:t>
      </w:r>
      <w:r w:rsidRPr="00D73287">
        <w:rPr>
          <w:rFonts w:ascii="Arial" w:hAnsi="Arial" w:cs="Arial"/>
          <w:lang w:val="mk-MK"/>
        </w:rPr>
        <w:t>. Медиумите при своето известување треба да внимаваат и соодветно да ги користат законските изрази пријавен, осомничен, обвинет и осудено лице.</w:t>
      </w:r>
    </w:p>
    <w:p w14:paraId="20C5AEC9" w14:textId="3F3EF365" w:rsidR="00C964C4" w:rsidRPr="00D73287" w:rsidRDefault="00C964C4" w:rsidP="00C964C4">
      <w:pPr>
        <w:ind w:firstLine="720"/>
        <w:jc w:val="both"/>
        <w:rPr>
          <w:rFonts w:ascii="Arial" w:hAnsi="Arial" w:cs="Arial"/>
          <w:lang w:val="mk-MK"/>
        </w:rPr>
      </w:pPr>
    </w:p>
    <w:p w14:paraId="33C50F50" w14:textId="4C442BC6" w:rsidR="00D73287" w:rsidRDefault="00D73287" w:rsidP="00C964C4">
      <w:pPr>
        <w:ind w:firstLine="720"/>
        <w:jc w:val="both"/>
        <w:rPr>
          <w:rFonts w:ascii="Arial" w:hAnsi="Arial" w:cs="Arial"/>
          <w:lang w:val="mk-MK"/>
        </w:rPr>
      </w:pPr>
    </w:p>
    <w:p w14:paraId="5F54E1BC" w14:textId="3D1C6A97" w:rsidR="00D73287" w:rsidRPr="00D73287" w:rsidRDefault="00D73287" w:rsidP="00D73287">
      <w:pPr>
        <w:ind w:firstLine="720"/>
        <w:jc w:val="both"/>
        <w:rPr>
          <w:rFonts w:ascii="Arial" w:hAnsi="Arial" w:cs="Arial"/>
          <w:lang w:val="mk-MK"/>
        </w:rPr>
      </w:pPr>
      <w:r w:rsidRPr="00D73287">
        <w:rPr>
          <w:rFonts w:ascii="Arial" w:hAnsi="Arial" w:cs="Arial"/>
          <w:color w:val="000000"/>
          <w:lang w:val="ru-RU"/>
        </w:rPr>
        <w:t>2</w:t>
      </w:r>
      <w:r>
        <w:rPr>
          <w:rFonts w:ascii="Arial" w:hAnsi="Arial" w:cs="Arial"/>
          <w:color w:val="000000"/>
          <w:lang w:val="ru-RU"/>
        </w:rPr>
        <w:t>7</w:t>
      </w:r>
      <w:r w:rsidRPr="00D73287">
        <w:rPr>
          <w:rFonts w:ascii="Arial" w:hAnsi="Arial" w:cs="Arial"/>
          <w:color w:val="000000"/>
          <w:lang w:val="ru-RU"/>
        </w:rPr>
        <w:t xml:space="preserve">. </w:t>
      </w:r>
      <w:r w:rsidRPr="00D73287">
        <w:rPr>
          <w:rFonts w:ascii="Arial" w:hAnsi="Arial" w:cs="Arial"/>
          <w:lang w:val="mk-MK"/>
        </w:rPr>
        <w:t>Изминатите години како чекор кон зголемување на транспарентноста, медиумите почнаа во живо да ги објавуваат пресудите на судовите за високопрофилираните предмети, што пак, овозможи јавноста да ги чуе пораките на судијата и тие да допрат што повеќе во јавноста.</w:t>
      </w:r>
    </w:p>
    <w:p w14:paraId="5664C828" w14:textId="77777777" w:rsidR="00D73287" w:rsidRPr="00D73287" w:rsidRDefault="00D73287" w:rsidP="00D73287">
      <w:pPr>
        <w:ind w:firstLine="720"/>
        <w:jc w:val="both"/>
        <w:rPr>
          <w:rFonts w:ascii="Arial" w:hAnsi="Arial" w:cs="Arial"/>
          <w:lang w:val="mk-MK"/>
        </w:rPr>
      </w:pPr>
    </w:p>
    <w:p w14:paraId="713117C7" w14:textId="0BAA18A2" w:rsidR="00C964C4" w:rsidRPr="00D73287" w:rsidRDefault="00C964C4" w:rsidP="00C964C4">
      <w:pPr>
        <w:ind w:firstLine="720"/>
        <w:jc w:val="both"/>
        <w:rPr>
          <w:rFonts w:ascii="Arial" w:hAnsi="Arial" w:cs="Arial"/>
          <w:lang w:val="mk-MK"/>
        </w:rPr>
      </w:pPr>
      <w:r w:rsidRPr="00D73287">
        <w:rPr>
          <w:rFonts w:ascii="Arial" w:hAnsi="Arial" w:cs="Arial"/>
          <w:lang w:val="mk-MK"/>
        </w:rPr>
        <w:t>2</w:t>
      </w:r>
      <w:r w:rsidR="00D73287">
        <w:rPr>
          <w:rFonts w:ascii="Arial" w:hAnsi="Arial" w:cs="Arial"/>
          <w:lang w:val="mk-MK"/>
        </w:rPr>
        <w:t>8</w:t>
      </w:r>
      <w:r w:rsidRPr="00D73287">
        <w:rPr>
          <w:rFonts w:ascii="Arial" w:hAnsi="Arial" w:cs="Arial"/>
          <w:lang w:val="mk-MK"/>
        </w:rPr>
        <w:t>. Статусната позиција на обвинетиот е многу важна, бидејќи особено кога станува збор за лица вработени во државни институции, или уште повеќе за јавно именувани или избрани функционери, јавноста има висок интерес внимателно да го следи процесот од правосилноста на обвинението до донесувањето на пресудата.</w:t>
      </w:r>
    </w:p>
    <w:p w14:paraId="6002D38A" w14:textId="74B54226" w:rsidR="00C964C4" w:rsidRPr="00D73287" w:rsidRDefault="00C964C4" w:rsidP="00C964C4">
      <w:pPr>
        <w:ind w:firstLine="720"/>
        <w:jc w:val="both"/>
        <w:rPr>
          <w:rFonts w:ascii="Arial" w:hAnsi="Arial" w:cs="Arial"/>
          <w:lang w:val="mk-MK"/>
        </w:rPr>
      </w:pPr>
    </w:p>
    <w:p w14:paraId="399C2644" w14:textId="586C1C35" w:rsidR="00C52396" w:rsidRPr="00D73287" w:rsidRDefault="00C964C4" w:rsidP="00B46C54">
      <w:pPr>
        <w:ind w:firstLine="720"/>
        <w:jc w:val="both"/>
        <w:rPr>
          <w:rFonts w:ascii="Arial" w:hAnsi="Arial" w:cs="Arial"/>
          <w:lang w:val="mk-MK"/>
        </w:rPr>
      </w:pPr>
      <w:r w:rsidRPr="00D73287">
        <w:rPr>
          <w:rFonts w:ascii="Arial" w:hAnsi="Arial" w:cs="Arial"/>
          <w:lang w:val="mk-MK"/>
        </w:rPr>
        <w:t>2</w:t>
      </w:r>
      <w:r w:rsidR="00F420F5">
        <w:rPr>
          <w:rFonts w:ascii="Arial" w:hAnsi="Arial" w:cs="Arial"/>
          <w:lang w:val="mk-MK"/>
        </w:rPr>
        <w:t>9</w:t>
      </w:r>
      <w:r w:rsidRPr="00D73287">
        <w:rPr>
          <w:rFonts w:ascii="Arial" w:hAnsi="Arial" w:cs="Arial"/>
          <w:lang w:val="mk-MK"/>
        </w:rPr>
        <w:t xml:space="preserve">. </w:t>
      </w:r>
      <w:r w:rsidRPr="00D73287">
        <w:rPr>
          <w:rFonts w:ascii="Arial" w:hAnsi="Arial" w:cs="Arial"/>
          <w:color w:val="000000"/>
          <w:lang w:val="ru-RU"/>
        </w:rPr>
        <w:t xml:space="preserve">Судско медиумскиот совет </w:t>
      </w:r>
      <w:r w:rsidR="00F420F5">
        <w:rPr>
          <w:rFonts w:ascii="Arial" w:hAnsi="Arial" w:cs="Arial"/>
          <w:color w:val="000000"/>
          <w:lang w:val="ru-RU"/>
        </w:rPr>
        <w:t xml:space="preserve">ги </w:t>
      </w:r>
      <w:r w:rsidRPr="00D73287">
        <w:rPr>
          <w:rFonts w:ascii="Arial" w:hAnsi="Arial" w:cs="Arial"/>
          <w:color w:val="000000"/>
          <w:lang w:val="ru-RU"/>
        </w:rPr>
        <w:t>потикнува новинарите при известувањето од судските постапки</w:t>
      </w:r>
      <w:r w:rsidR="00C52396" w:rsidRPr="00D73287">
        <w:rPr>
          <w:rFonts w:ascii="Arial" w:hAnsi="Arial" w:cs="Arial"/>
          <w:color w:val="000000"/>
          <w:lang w:val="ru-RU"/>
        </w:rPr>
        <w:t>, односн</w:t>
      </w:r>
      <w:r w:rsidR="00F420F5">
        <w:rPr>
          <w:rFonts w:ascii="Arial" w:hAnsi="Arial" w:cs="Arial"/>
          <w:color w:val="000000"/>
          <w:lang w:val="ru-RU"/>
        </w:rPr>
        <w:t>о</w:t>
      </w:r>
      <w:r w:rsidR="00C52396" w:rsidRPr="00D73287">
        <w:rPr>
          <w:rFonts w:ascii="Arial" w:hAnsi="Arial" w:cs="Arial"/>
          <w:color w:val="000000"/>
          <w:lang w:val="ru-RU"/>
        </w:rPr>
        <w:t xml:space="preserve"> при објавата на пресудата</w:t>
      </w:r>
      <w:r w:rsidR="00F420F5">
        <w:rPr>
          <w:rFonts w:ascii="Arial" w:hAnsi="Arial" w:cs="Arial"/>
          <w:color w:val="000000"/>
          <w:lang w:val="ru-RU"/>
        </w:rPr>
        <w:t xml:space="preserve">, </w:t>
      </w:r>
      <w:r w:rsidR="00C52396" w:rsidRPr="00D73287">
        <w:rPr>
          <w:rFonts w:ascii="Arial" w:hAnsi="Arial" w:cs="Arial"/>
          <w:color w:val="000000"/>
          <w:lang w:val="ru-RU"/>
        </w:rPr>
        <w:t xml:space="preserve">да се објави личното име и презиме на осудениот, но при тоа да се почитува личноста на обвинетиот, да се нагласи дека пресудата не е правосилна, дека осудениот има право </w:t>
      </w:r>
      <w:r w:rsidR="00C07286">
        <w:rPr>
          <w:rFonts w:ascii="Arial" w:hAnsi="Arial" w:cs="Arial"/>
          <w:color w:val="000000"/>
          <w:lang w:val="ru-RU"/>
        </w:rPr>
        <w:t xml:space="preserve">на </w:t>
      </w:r>
      <w:r w:rsidR="00C52396" w:rsidRPr="00D73287">
        <w:rPr>
          <w:rFonts w:ascii="Arial" w:hAnsi="Arial" w:cs="Arial"/>
          <w:color w:val="000000"/>
          <w:lang w:val="ru-RU"/>
        </w:rPr>
        <w:t xml:space="preserve">жалба, да даде појаснување дека пресудата  не е конечна, </w:t>
      </w:r>
      <w:r w:rsidR="004A3CB4" w:rsidRPr="00D73287">
        <w:rPr>
          <w:rFonts w:ascii="Arial" w:hAnsi="Arial" w:cs="Arial"/>
          <w:color w:val="000000"/>
          <w:lang w:val="ru-RU"/>
        </w:rPr>
        <w:t xml:space="preserve">при известувањето за сите случаеви, а </w:t>
      </w:r>
      <w:r w:rsidR="00C52396" w:rsidRPr="00D73287">
        <w:rPr>
          <w:rFonts w:ascii="Arial" w:hAnsi="Arial" w:cs="Arial"/>
          <w:color w:val="000000"/>
          <w:lang w:val="ru-RU"/>
        </w:rPr>
        <w:t xml:space="preserve">особено кога се работи за </w:t>
      </w:r>
      <w:r w:rsidR="00C52396" w:rsidRPr="00D73287">
        <w:rPr>
          <w:rFonts w:ascii="Arial" w:hAnsi="Arial" w:cs="Arial"/>
          <w:lang w:val="mk-MK"/>
        </w:rPr>
        <w:t>високопрофилните случаи и на случаите каде јавноста има висок интерес да го следи случајот до негово правосилно завршување.</w:t>
      </w:r>
    </w:p>
    <w:p w14:paraId="0DA6BB1D" w14:textId="5933C69A" w:rsidR="00B46C54" w:rsidRPr="00D73287" w:rsidRDefault="00C52396" w:rsidP="00B46C54">
      <w:pPr>
        <w:ind w:firstLine="720"/>
        <w:jc w:val="both"/>
        <w:rPr>
          <w:rFonts w:ascii="Arial" w:hAnsi="Arial" w:cs="Arial"/>
          <w:color w:val="000000"/>
          <w:lang w:val="ru-RU"/>
        </w:rPr>
      </w:pPr>
      <w:r w:rsidRPr="00D73287">
        <w:rPr>
          <w:rFonts w:ascii="Arial" w:hAnsi="Arial" w:cs="Arial"/>
          <w:color w:val="000000"/>
          <w:lang w:val="ru-RU"/>
        </w:rPr>
        <w:t xml:space="preserve"> </w:t>
      </w:r>
    </w:p>
    <w:p w14:paraId="58B38E82" w14:textId="61C2D57F" w:rsidR="004A3CB4" w:rsidRDefault="004A3CB4" w:rsidP="00B46C54">
      <w:pPr>
        <w:ind w:firstLine="720"/>
        <w:jc w:val="both"/>
        <w:rPr>
          <w:rFonts w:ascii="Arial" w:hAnsi="Arial" w:cs="Arial"/>
          <w:color w:val="000000"/>
          <w:lang w:val="ru-RU"/>
        </w:rPr>
      </w:pPr>
    </w:p>
    <w:p w14:paraId="0A855590" w14:textId="111774DF" w:rsidR="008E29F0" w:rsidRDefault="008E29F0" w:rsidP="008E29F0">
      <w:pPr>
        <w:tabs>
          <w:tab w:val="left" w:pos="6345"/>
        </w:tabs>
        <w:ind w:firstLine="720"/>
        <w:rPr>
          <w:rFonts w:ascii="Arial" w:hAnsi="Arial" w:cs="Arial"/>
          <w:color w:val="000000"/>
          <w:lang w:val="ru-RU"/>
        </w:rPr>
      </w:pPr>
      <w:r>
        <w:rPr>
          <w:rFonts w:ascii="Arial" w:hAnsi="Arial" w:cs="Arial"/>
          <w:color w:val="000000"/>
          <w:lang w:val="ru-RU"/>
        </w:rPr>
        <w:t>09.12.2020 година                                            Судско медиумски совет</w:t>
      </w:r>
    </w:p>
    <w:p w14:paraId="623F384D" w14:textId="1C5C9BD5" w:rsidR="00D3712F" w:rsidRDefault="00D3712F" w:rsidP="008E29F0">
      <w:pPr>
        <w:tabs>
          <w:tab w:val="left" w:pos="6345"/>
        </w:tabs>
        <w:ind w:firstLine="720"/>
        <w:rPr>
          <w:rFonts w:ascii="Arial" w:hAnsi="Arial" w:cs="Arial"/>
          <w:color w:val="000000"/>
          <w:lang w:val="ru-RU"/>
        </w:rPr>
      </w:pPr>
      <w:r>
        <w:rPr>
          <w:rFonts w:ascii="Arial" w:hAnsi="Arial" w:cs="Arial"/>
          <w:color w:val="000000"/>
          <w:lang w:val="ru-RU"/>
        </w:rPr>
        <w:t xml:space="preserve">                                                                         При Здружение на судиите                    </w:t>
      </w:r>
    </w:p>
    <w:p w14:paraId="7EE7F6DB" w14:textId="7A11A6F4" w:rsidR="008E29F0" w:rsidRDefault="00D3712F" w:rsidP="008E29F0">
      <w:pPr>
        <w:tabs>
          <w:tab w:val="left" w:pos="6735"/>
        </w:tabs>
        <w:rPr>
          <w:rFonts w:ascii="Arial" w:hAnsi="Arial" w:cs="Arial"/>
          <w:lang w:val="ru-RU"/>
        </w:rPr>
      </w:pPr>
      <w:r>
        <w:rPr>
          <w:rFonts w:ascii="Arial" w:hAnsi="Arial" w:cs="Arial"/>
          <w:lang w:val="ru-RU"/>
        </w:rPr>
        <w:t xml:space="preserve">                                                                            </w:t>
      </w:r>
      <w:r w:rsidRPr="00D3712F">
        <w:rPr>
          <w:rFonts w:ascii="Arial" w:hAnsi="Arial" w:cs="Arial"/>
          <w:lang w:val="ru-RU"/>
        </w:rPr>
        <w:t>на Република Северна Македонија</w:t>
      </w:r>
    </w:p>
    <w:p w14:paraId="65AD71AE" w14:textId="77777777" w:rsidR="00D3712F" w:rsidRDefault="008E29F0" w:rsidP="008E29F0">
      <w:pPr>
        <w:tabs>
          <w:tab w:val="left" w:pos="6735"/>
        </w:tabs>
        <w:rPr>
          <w:rFonts w:ascii="Arial" w:hAnsi="Arial" w:cs="Arial"/>
          <w:lang w:val="ru-RU"/>
        </w:rPr>
      </w:pPr>
      <w:r>
        <w:rPr>
          <w:rFonts w:ascii="Arial" w:hAnsi="Arial" w:cs="Arial"/>
          <w:lang w:val="ru-RU"/>
        </w:rPr>
        <w:t xml:space="preserve">                                                                                                     </w:t>
      </w:r>
    </w:p>
    <w:p w14:paraId="73B30B96" w14:textId="77777777" w:rsidR="00D3712F" w:rsidRDefault="00D3712F" w:rsidP="008E29F0">
      <w:pPr>
        <w:tabs>
          <w:tab w:val="left" w:pos="6735"/>
        </w:tabs>
        <w:rPr>
          <w:rFonts w:ascii="Arial" w:hAnsi="Arial" w:cs="Arial"/>
          <w:lang w:val="ru-RU"/>
        </w:rPr>
      </w:pPr>
    </w:p>
    <w:p w14:paraId="655C0DF4" w14:textId="518116CC" w:rsidR="008E29F0" w:rsidRDefault="00D3712F" w:rsidP="008E29F0">
      <w:pPr>
        <w:tabs>
          <w:tab w:val="left" w:pos="6735"/>
        </w:tabs>
        <w:rPr>
          <w:rFonts w:ascii="Arial" w:hAnsi="Arial" w:cs="Arial"/>
          <w:lang w:val="ru-RU"/>
        </w:rPr>
      </w:pPr>
      <w:r>
        <w:rPr>
          <w:rFonts w:ascii="Arial" w:hAnsi="Arial" w:cs="Arial"/>
          <w:lang w:val="ru-RU"/>
        </w:rPr>
        <w:t xml:space="preserve">                                                                                                </w:t>
      </w:r>
      <w:r w:rsidR="008E29F0">
        <w:rPr>
          <w:rFonts w:ascii="Arial" w:hAnsi="Arial" w:cs="Arial"/>
          <w:lang w:val="ru-RU"/>
        </w:rPr>
        <w:t xml:space="preserve"> Претседател:</w:t>
      </w:r>
    </w:p>
    <w:p w14:paraId="0FDCFD77" w14:textId="76C13DB6" w:rsidR="008E29F0" w:rsidRPr="008E29F0" w:rsidRDefault="008E29F0" w:rsidP="008E29F0">
      <w:pPr>
        <w:tabs>
          <w:tab w:val="left" w:pos="6735"/>
        </w:tabs>
        <w:rPr>
          <w:rFonts w:ascii="Arial" w:hAnsi="Arial" w:cs="Arial"/>
          <w:lang w:val="ru-RU"/>
        </w:rPr>
      </w:pPr>
      <w:r>
        <w:rPr>
          <w:rFonts w:ascii="Arial" w:hAnsi="Arial" w:cs="Arial"/>
          <w:lang w:val="ru-RU"/>
        </w:rPr>
        <w:t xml:space="preserve">                                                                                            Судија Иван Џолев</w:t>
      </w:r>
    </w:p>
    <w:sectPr w:rsidR="008E29F0" w:rsidRPr="008E29F0" w:rsidSect="00BC6BC0">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1AE96" w14:textId="77777777" w:rsidR="00746F8B" w:rsidRDefault="00746F8B" w:rsidP="00BC6BC0">
      <w:r>
        <w:separator/>
      </w:r>
    </w:p>
  </w:endnote>
  <w:endnote w:type="continuationSeparator" w:id="0">
    <w:p w14:paraId="0DFB588E" w14:textId="77777777" w:rsidR="00746F8B" w:rsidRDefault="00746F8B" w:rsidP="00BC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81939"/>
      <w:docPartObj>
        <w:docPartGallery w:val="Page Numbers (Bottom of Page)"/>
        <w:docPartUnique/>
      </w:docPartObj>
    </w:sdtPr>
    <w:sdtEndPr>
      <w:rPr>
        <w:noProof/>
      </w:rPr>
    </w:sdtEndPr>
    <w:sdtContent>
      <w:p w14:paraId="7377FA6B" w14:textId="36270022" w:rsidR="00BC6BC0" w:rsidRDefault="00BC6BC0">
        <w:pPr>
          <w:pStyle w:val="Footer"/>
          <w:jc w:val="center"/>
        </w:pPr>
        <w:r>
          <w:fldChar w:fldCharType="begin"/>
        </w:r>
        <w:r>
          <w:instrText xml:space="preserve"> PAGE   \* MERGEFORMAT </w:instrText>
        </w:r>
        <w:r>
          <w:fldChar w:fldCharType="separate"/>
        </w:r>
        <w:r w:rsidR="00F420F5">
          <w:rPr>
            <w:noProof/>
          </w:rPr>
          <w:t>6</w:t>
        </w:r>
        <w:r>
          <w:rPr>
            <w:noProof/>
          </w:rPr>
          <w:fldChar w:fldCharType="end"/>
        </w:r>
      </w:p>
    </w:sdtContent>
  </w:sdt>
  <w:p w14:paraId="6B790084" w14:textId="77777777" w:rsidR="00BC6BC0" w:rsidRDefault="00BC6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8A2CA" w14:textId="77777777" w:rsidR="00746F8B" w:rsidRDefault="00746F8B" w:rsidP="00BC6BC0">
      <w:r>
        <w:separator/>
      </w:r>
    </w:p>
  </w:footnote>
  <w:footnote w:type="continuationSeparator" w:id="0">
    <w:p w14:paraId="357DA299" w14:textId="77777777" w:rsidR="00746F8B" w:rsidRDefault="00746F8B" w:rsidP="00BC6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3A"/>
    <w:rsid w:val="00022341"/>
    <w:rsid w:val="00055987"/>
    <w:rsid w:val="000A0F12"/>
    <w:rsid w:val="001C2B18"/>
    <w:rsid w:val="001E0F55"/>
    <w:rsid w:val="001F3E88"/>
    <w:rsid w:val="00265E00"/>
    <w:rsid w:val="002C59EB"/>
    <w:rsid w:val="003F48E5"/>
    <w:rsid w:val="00465A19"/>
    <w:rsid w:val="004925E9"/>
    <w:rsid w:val="004A3CB4"/>
    <w:rsid w:val="004B0C92"/>
    <w:rsid w:val="004B3035"/>
    <w:rsid w:val="005E20FE"/>
    <w:rsid w:val="006053D5"/>
    <w:rsid w:val="00656AF1"/>
    <w:rsid w:val="0068429E"/>
    <w:rsid w:val="006C2C00"/>
    <w:rsid w:val="006E0353"/>
    <w:rsid w:val="007332B0"/>
    <w:rsid w:val="00746F8B"/>
    <w:rsid w:val="007A22F8"/>
    <w:rsid w:val="007B44FB"/>
    <w:rsid w:val="00880FB1"/>
    <w:rsid w:val="008E29F0"/>
    <w:rsid w:val="00973AF4"/>
    <w:rsid w:val="00975A4C"/>
    <w:rsid w:val="00984680"/>
    <w:rsid w:val="009975C5"/>
    <w:rsid w:val="009A4565"/>
    <w:rsid w:val="009A69AA"/>
    <w:rsid w:val="009C01A0"/>
    <w:rsid w:val="009E174F"/>
    <w:rsid w:val="00A3214D"/>
    <w:rsid w:val="00A33A8B"/>
    <w:rsid w:val="00A46821"/>
    <w:rsid w:val="00B46C54"/>
    <w:rsid w:val="00B604A1"/>
    <w:rsid w:val="00BA2B79"/>
    <w:rsid w:val="00BB5A01"/>
    <w:rsid w:val="00BC6BC0"/>
    <w:rsid w:val="00BE51A0"/>
    <w:rsid w:val="00C06034"/>
    <w:rsid w:val="00C07286"/>
    <w:rsid w:val="00C34EC5"/>
    <w:rsid w:val="00C52396"/>
    <w:rsid w:val="00C964C4"/>
    <w:rsid w:val="00CA2E26"/>
    <w:rsid w:val="00D3712F"/>
    <w:rsid w:val="00D73287"/>
    <w:rsid w:val="00D81714"/>
    <w:rsid w:val="00D960B1"/>
    <w:rsid w:val="00DD643A"/>
    <w:rsid w:val="00DD7384"/>
    <w:rsid w:val="00DF2660"/>
    <w:rsid w:val="00E22EC7"/>
    <w:rsid w:val="00E350CA"/>
    <w:rsid w:val="00E53045"/>
    <w:rsid w:val="00E85971"/>
    <w:rsid w:val="00EB34E2"/>
    <w:rsid w:val="00EE5F39"/>
    <w:rsid w:val="00F420F5"/>
    <w:rsid w:val="00F44C68"/>
    <w:rsid w:val="00F65471"/>
    <w:rsid w:val="00FA2A60"/>
    <w:rsid w:val="00FC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6722"/>
  <w15:chartTrackingRefBased/>
  <w15:docId w15:val="{BCD0B2A5-CF9E-4408-BF35-81731717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BC0"/>
    <w:pPr>
      <w:tabs>
        <w:tab w:val="center" w:pos="4513"/>
        <w:tab w:val="right" w:pos="9026"/>
      </w:tabs>
    </w:pPr>
  </w:style>
  <w:style w:type="character" w:customStyle="1" w:styleId="HeaderChar">
    <w:name w:val="Header Char"/>
    <w:basedOn w:val="DefaultParagraphFont"/>
    <w:link w:val="Header"/>
    <w:uiPriority w:val="99"/>
    <w:rsid w:val="00BC6BC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C6BC0"/>
    <w:pPr>
      <w:tabs>
        <w:tab w:val="center" w:pos="4513"/>
        <w:tab w:val="right" w:pos="9026"/>
      </w:tabs>
    </w:pPr>
  </w:style>
  <w:style w:type="character" w:customStyle="1" w:styleId="FooterChar">
    <w:name w:val="Footer Char"/>
    <w:basedOn w:val="DefaultParagraphFont"/>
    <w:link w:val="Footer"/>
    <w:uiPriority w:val="99"/>
    <w:rsid w:val="00BC6BC0"/>
    <w:rPr>
      <w:rFonts w:ascii="Times New Roman" w:eastAsia="Times New Roman" w:hAnsi="Times New Roman" w:cs="Times New Roman"/>
      <w:sz w:val="24"/>
      <w:szCs w:val="24"/>
      <w:lang w:eastAsia="en-GB"/>
    </w:rPr>
  </w:style>
  <w:style w:type="paragraph" w:customStyle="1" w:styleId="tekst">
    <w:name w:val="tekst"/>
    <w:basedOn w:val="Normal"/>
    <w:rsid w:val="00B46C54"/>
    <w:pPr>
      <w:overflowPunct w:val="0"/>
      <w:autoSpaceDE w:val="0"/>
      <w:autoSpaceDN w:val="0"/>
      <w:adjustRightInd w:val="0"/>
      <w:spacing w:before="60"/>
      <w:ind w:firstLine="720"/>
      <w:jc w:val="both"/>
      <w:textAlignment w:val="baseline"/>
    </w:pPr>
    <w:rPr>
      <w:rFonts w:ascii="Macedonian Tms" w:hAnsi="Macedonian Tms"/>
      <w:bCs/>
      <w:sz w:val="22"/>
      <w:szCs w:val="20"/>
      <w:lang w:eastAsia="mk-MK"/>
    </w:rPr>
  </w:style>
  <w:style w:type="paragraph" w:customStyle="1" w:styleId="AltZ">
    <w:name w:val="Alt Z"/>
    <w:basedOn w:val="Normal"/>
    <w:link w:val="AltZChar"/>
    <w:autoRedefine/>
    <w:rsid w:val="00B46C54"/>
    <w:pPr>
      <w:widowControl w:val="0"/>
      <w:shd w:val="clear" w:color="auto" w:fill="FFFFFF"/>
      <w:tabs>
        <w:tab w:val="left" w:pos="851"/>
      </w:tabs>
      <w:autoSpaceDE w:val="0"/>
      <w:autoSpaceDN w:val="0"/>
      <w:adjustRightInd w:val="0"/>
      <w:spacing w:before="60"/>
      <w:ind w:firstLine="720"/>
      <w:jc w:val="both"/>
    </w:pPr>
    <w:rPr>
      <w:bCs/>
      <w:noProof/>
      <w:color w:val="000000"/>
      <w:sz w:val="22"/>
      <w:szCs w:val="22"/>
      <w:lang w:val="ru-RU"/>
    </w:rPr>
  </w:style>
  <w:style w:type="character" w:customStyle="1" w:styleId="AltZChar">
    <w:name w:val="Alt Z Char"/>
    <w:link w:val="AltZ"/>
    <w:rsid w:val="00B46C54"/>
    <w:rPr>
      <w:rFonts w:ascii="Times New Roman" w:eastAsia="Times New Roman" w:hAnsi="Times New Roman" w:cs="Times New Roman"/>
      <w:bCs/>
      <w:noProof/>
      <w:color w:val="000000"/>
      <w:shd w:val="clear" w:color="auto" w:fill="FFFFFF"/>
      <w:lang w:val="ru-RU" w:eastAsia="en-GB"/>
    </w:rPr>
  </w:style>
  <w:style w:type="character" w:styleId="CommentReference">
    <w:name w:val="annotation reference"/>
    <w:basedOn w:val="DefaultParagraphFont"/>
    <w:uiPriority w:val="99"/>
    <w:semiHidden/>
    <w:unhideWhenUsed/>
    <w:rsid w:val="00B46C54"/>
    <w:rPr>
      <w:sz w:val="16"/>
      <w:szCs w:val="16"/>
    </w:rPr>
  </w:style>
  <w:style w:type="paragraph" w:styleId="CommentText">
    <w:name w:val="annotation text"/>
    <w:basedOn w:val="Normal"/>
    <w:link w:val="CommentTextChar"/>
    <w:uiPriority w:val="99"/>
    <w:semiHidden/>
    <w:unhideWhenUsed/>
    <w:rsid w:val="00B46C54"/>
    <w:rPr>
      <w:sz w:val="20"/>
      <w:szCs w:val="20"/>
    </w:rPr>
  </w:style>
  <w:style w:type="character" w:customStyle="1" w:styleId="CommentTextChar">
    <w:name w:val="Comment Text Char"/>
    <w:basedOn w:val="DefaultParagraphFont"/>
    <w:link w:val="CommentText"/>
    <w:uiPriority w:val="99"/>
    <w:semiHidden/>
    <w:rsid w:val="00B46C5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6C54"/>
    <w:rPr>
      <w:b/>
      <w:bCs/>
    </w:rPr>
  </w:style>
  <w:style w:type="character" w:customStyle="1" w:styleId="CommentSubjectChar">
    <w:name w:val="Comment Subject Char"/>
    <w:basedOn w:val="CommentTextChar"/>
    <w:link w:val="CommentSubject"/>
    <w:uiPriority w:val="99"/>
    <w:semiHidden/>
    <w:rsid w:val="00B46C5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46C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C54"/>
    <w:rPr>
      <w:rFonts w:ascii="Segoe UI" w:eastAsia="Times New Roman" w:hAnsi="Segoe UI" w:cs="Segoe UI"/>
      <w:sz w:val="18"/>
      <w:szCs w:val="18"/>
      <w:lang w:eastAsia="en-GB"/>
    </w:rPr>
  </w:style>
  <w:style w:type="paragraph" w:styleId="ListParagraph">
    <w:name w:val="List Paragraph"/>
    <w:basedOn w:val="Normal"/>
    <w:uiPriority w:val="34"/>
    <w:qFormat/>
    <w:rsid w:val="009A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3915">
      <w:bodyDiv w:val="1"/>
      <w:marLeft w:val="0"/>
      <w:marRight w:val="0"/>
      <w:marTop w:val="0"/>
      <w:marBottom w:val="0"/>
      <w:divBdr>
        <w:top w:val="none" w:sz="0" w:space="0" w:color="auto"/>
        <w:left w:val="none" w:sz="0" w:space="0" w:color="auto"/>
        <w:bottom w:val="none" w:sz="0" w:space="0" w:color="auto"/>
        <w:right w:val="none" w:sz="0" w:space="0" w:color="auto"/>
      </w:divBdr>
    </w:div>
    <w:div w:id="4777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08FC-3547-4D83-A50C-420BD8CF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6</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Vasko Magleshov</dc:creator>
  <cp:keywords/>
  <dc:description/>
  <cp:lastModifiedBy>Marija Velichkovska</cp:lastModifiedBy>
  <cp:revision>3</cp:revision>
  <dcterms:created xsi:type="dcterms:W3CDTF">2020-12-10T22:01:00Z</dcterms:created>
  <dcterms:modified xsi:type="dcterms:W3CDTF">2020-12-11T22:07:00Z</dcterms:modified>
</cp:coreProperties>
</file>